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CF77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Красногвардейском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5F4962" w:rsidRPr="00830A7E">
        <w:rPr>
          <w:rFonts w:ascii="Montserrat Medium" w:hAnsi="Montserrat Medium"/>
          <w:sz w:val="28"/>
          <w:szCs w:val="28"/>
        </w:rPr>
        <w:t>апрель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830A7E" w:rsidRDefault="00CF77F0" w:rsidP="005001E5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D252C">
              <w:rPr>
                <w:rFonts w:ascii="Montserrat Medium" w:hAnsi="Montserrat Medium"/>
                <w:sz w:val="28"/>
                <w:szCs w:val="28"/>
                <w:lang w:eastAsia="ru-RU"/>
              </w:rPr>
              <w:t>Обучение компьютерной грамотности</w:t>
            </w:r>
          </w:p>
        </w:tc>
        <w:tc>
          <w:tcPr>
            <w:tcW w:w="3038" w:type="dxa"/>
          </w:tcPr>
          <w:p w:rsidR="005001E5" w:rsidRPr="00830A7E" w:rsidRDefault="00CF77F0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3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CF77F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CF77F0"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830A7E" w:rsidRDefault="00CF77F0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D252C">
              <w:rPr>
                <w:rFonts w:ascii="Montserrat Medium" w:eastAsia="Times New Roman" w:hAnsi="Montserrat Medium" w:cs="Times New Roman"/>
                <w:color w:val="000000"/>
                <w:sz w:val="28"/>
                <w:szCs w:val="28"/>
                <w:lang w:eastAsia="ru-RU"/>
              </w:rPr>
              <w:t>Шахматный турнир,</w:t>
            </w:r>
            <w:r w:rsidRPr="001D252C">
              <w:rPr>
                <w:rFonts w:ascii="Montserrat Medium" w:eastAsia="Times New Roman" w:hAnsi="Montserrat Medium" w:cs="Times New Roman"/>
                <w:sz w:val="28"/>
                <w:szCs w:val="28"/>
              </w:rPr>
              <w:t xml:space="preserve"> </w:t>
            </w:r>
            <w:r w:rsidRPr="001D252C">
              <w:rPr>
                <w:rFonts w:ascii="Montserrat Medium" w:eastAsia="Times New Roman" w:hAnsi="Montserrat Medium" w:cs="Times New Roman"/>
                <w:color w:val="000000"/>
                <w:sz w:val="28"/>
                <w:szCs w:val="28"/>
                <w:lang w:eastAsia="ru-RU"/>
              </w:rPr>
              <w:t>посвященный Дню здоровья</w:t>
            </w:r>
          </w:p>
        </w:tc>
        <w:tc>
          <w:tcPr>
            <w:tcW w:w="3038" w:type="dxa"/>
          </w:tcPr>
          <w:p w:rsidR="00830A7E" w:rsidRPr="00830A7E" w:rsidRDefault="00CF77F0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9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830A7E" w:rsidRPr="00830A7E" w:rsidRDefault="00830A7E" w:rsidP="00CF77F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</w:t>
            </w:r>
            <w:r w:rsidR="00CF77F0">
              <w:rPr>
                <w:rFonts w:ascii="Montserrat Medium" w:hAnsi="Montserrat Medium"/>
                <w:b/>
                <w:sz w:val="24"/>
                <w:szCs w:val="24"/>
              </w:rPr>
              <w:t>11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CF77F0" w:rsidRPr="00830A7E" w:rsidTr="00303465">
        <w:trPr>
          <w:trHeight w:val="648"/>
        </w:trPr>
        <w:tc>
          <w:tcPr>
            <w:tcW w:w="1137" w:type="dxa"/>
          </w:tcPr>
          <w:p w:rsidR="00CF77F0" w:rsidRPr="00830A7E" w:rsidRDefault="00CF77F0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CF77F0" w:rsidRPr="00CF77F0" w:rsidRDefault="00CF77F0" w:rsidP="00CF77F0">
            <w:pPr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CF77F0">
              <w:rPr>
                <w:rFonts w:ascii="Montserrat Medium" w:hAnsi="Montserrat Medium"/>
                <w:sz w:val="28"/>
                <w:szCs w:val="28"/>
              </w:rPr>
              <w:t>Обучение пенсионной грамотности</w:t>
            </w:r>
          </w:p>
        </w:tc>
        <w:tc>
          <w:tcPr>
            <w:tcW w:w="3038" w:type="dxa"/>
          </w:tcPr>
          <w:p w:rsidR="00CF77F0" w:rsidRPr="00830A7E" w:rsidRDefault="00CF77F0" w:rsidP="00365A8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17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CF77F0" w:rsidRPr="00830A7E" w:rsidRDefault="00CF77F0" w:rsidP="00CF77F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0 </w:t>
            </w:r>
          </w:p>
        </w:tc>
      </w:tr>
      <w:tr w:rsidR="00CF77F0" w:rsidRPr="00830A7E" w:rsidTr="00303465">
        <w:trPr>
          <w:trHeight w:val="1092"/>
        </w:trPr>
        <w:tc>
          <w:tcPr>
            <w:tcW w:w="1137" w:type="dxa"/>
          </w:tcPr>
          <w:p w:rsidR="00CF77F0" w:rsidRPr="00830A7E" w:rsidRDefault="00CF77F0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CF77F0" w:rsidRPr="00830A7E" w:rsidRDefault="00CF77F0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CF77F0" w:rsidRPr="00830A7E" w:rsidRDefault="00CF77F0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22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CF77F0" w:rsidRPr="00830A7E" w:rsidRDefault="00CF77F0" w:rsidP="00CF77F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CF77F0" w:rsidRPr="00830A7E" w:rsidTr="00AC511A">
        <w:trPr>
          <w:trHeight w:val="1092"/>
        </w:trPr>
        <w:tc>
          <w:tcPr>
            <w:tcW w:w="1137" w:type="dxa"/>
          </w:tcPr>
          <w:p w:rsidR="00CF77F0" w:rsidRPr="00830A7E" w:rsidRDefault="00CF77F0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CF77F0" w:rsidRPr="00830A7E" w:rsidRDefault="00CF77F0" w:rsidP="00542B3F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D252C">
              <w:rPr>
                <w:rFonts w:ascii="Montserrat Medium" w:hAnsi="Montserrat Medium"/>
                <w:sz w:val="28"/>
                <w:szCs w:val="28"/>
              </w:rPr>
              <w:t>Встреча  с  ликвидаторами  ЧАЭС</w:t>
            </w:r>
          </w:p>
        </w:tc>
        <w:tc>
          <w:tcPr>
            <w:tcW w:w="3038" w:type="dxa"/>
          </w:tcPr>
          <w:p w:rsidR="00CF77F0" w:rsidRPr="00830A7E" w:rsidRDefault="00CF77F0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5 апреля</w:t>
            </w:r>
          </w:p>
          <w:p w:rsidR="00CF77F0" w:rsidRPr="00830A7E" w:rsidRDefault="00CF77F0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CF77F0" w:rsidRPr="00830A7E" w:rsidTr="00AC511A">
        <w:trPr>
          <w:trHeight w:val="1092"/>
        </w:trPr>
        <w:tc>
          <w:tcPr>
            <w:tcW w:w="1137" w:type="dxa"/>
          </w:tcPr>
          <w:p w:rsidR="00CF77F0" w:rsidRPr="00830A7E" w:rsidRDefault="00CF77F0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6</w:t>
            </w:r>
          </w:p>
        </w:tc>
        <w:tc>
          <w:tcPr>
            <w:tcW w:w="5396" w:type="dxa"/>
          </w:tcPr>
          <w:p w:rsidR="00CF77F0" w:rsidRPr="001D252C" w:rsidRDefault="00CF77F0" w:rsidP="00421AA7">
            <w:pPr>
              <w:rPr>
                <w:rFonts w:ascii="Montserrat Medium" w:hAnsi="Montserrat Medium"/>
                <w:sz w:val="28"/>
                <w:szCs w:val="28"/>
              </w:rPr>
            </w:pPr>
            <w:r w:rsidRPr="001D252C">
              <w:rPr>
                <w:rFonts w:ascii="Montserrat Medium" w:hAnsi="Montserrat Medium"/>
                <w:sz w:val="28"/>
                <w:szCs w:val="28"/>
              </w:rPr>
              <w:t>Финансовая грамотность (РНКБ Банк (ПАО))</w:t>
            </w:r>
          </w:p>
        </w:tc>
        <w:tc>
          <w:tcPr>
            <w:tcW w:w="3038" w:type="dxa"/>
          </w:tcPr>
          <w:p w:rsidR="00CF77F0" w:rsidRPr="00830A7E" w:rsidRDefault="00CF77F0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29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апреля</w:t>
            </w:r>
          </w:p>
          <w:p w:rsidR="00CF77F0" w:rsidRPr="00830A7E" w:rsidRDefault="00CF77F0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10:00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4E3775"/>
    <w:rsid w:val="005001E5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9E3681"/>
    <w:rsid w:val="00AC511A"/>
    <w:rsid w:val="00C47D06"/>
    <w:rsid w:val="00CB761D"/>
    <w:rsid w:val="00CF77F0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408</Characters>
  <Application>Microsoft Office Word</Application>
  <DocSecurity>0</DocSecurity>
  <Lines>3</Lines>
  <Paragraphs>1</Paragraphs>
  <ScaleCrop>false</ScaleCrop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12</cp:revision>
  <dcterms:created xsi:type="dcterms:W3CDTF">2024-02-28T12:50:00Z</dcterms:created>
  <dcterms:modified xsi:type="dcterms:W3CDTF">2024-04-02T11:12:00Z</dcterms:modified>
</cp:coreProperties>
</file>