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A1B" w:rsidRPr="00173157" w:rsidRDefault="005C0A1B" w:rsidP="005C0A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3157">
        <w:rPr>
          <w:rFonts w:ascii="Times New Roman" w:hAnsi="Times New Roman" w:cs="Times New Roman"/>
          <w:sz w:val="28"/>
          <w:szCs w:val="28"/>
        </w:rPr>
        <w:t>ПЕРЕЧЕНЬ ДОКУМЕНТОВ</w:t>
      </w:r>
    </w:p>
    <w:p w:rsidR="005C0A1B" w:rsidRPr="00173157" w:rsidRDefault="005C0A1B" w:rsidP="005C0A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3157">
        <w:rPr>
          <w:rFonts w:ascii="Times New Roman" w:hAnsi="Times New Roman" w:cs="Times New Roman"/>
          <w:sz w:val="28"/>
          <w:szCs w:val="28"/>
        </w:rPr>
        <w:t xml:space="preserve">Учетной политики УПФР в г. Назарово Красноярского края (межрайонное) </w:t>
      </w:r>
    </w:p>
    <w:p w:rsidR="005C0A1B" w:rsidRPr="00173157" w:rsidRDefault="005C0A1B" w:rsidP="005C0A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3157">
        <w:rPr>
          <w:rFonts w:ascii="Times New Roman" w:hAnsi="Times New Roman" w:cs="Times New Roman"/>
          <w:sz w:val="28"/>
          <w:szCs w:val="28"/>
        </w:rPr>
        <w:t>на 2020 год</w:t>
      </w:r>
    </w:p>
    <w:p w:rsidR="005C0A1B" w:rsidRDefault="005C0A1B" w:rsidP="005C0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0A1B" w:rsidRPr="005C0A1B" w:rsidRDefault="005C0A1B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0A1B">
        <w:rPr>
          <w:rFonts w:ascii="Times New Roman" w:hAnsi="Times New Roman" w:cs="Times New Roman"/>
          <w:sz w:val="28"/>
          <w:szCs w:val="28"/>
        </w:rPr>
        <w:t>Приказ № 340 от 31.12.2019 на 2 л.;</w:t>
      </w:r>
    </w:p>
    <w:p w:rsidR="005C0A1B" w:rsidRPr="005C0A1B" w:rsidRDefault="005C0A1B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0A1B">
        <w:rPr>
          <w:rFonts w:ascii="Times New Roman" w:hAnsi="Times New Roman" w:cs="Times New Roman"/>
          <w:sz w:val="28"/>
          <w:szCs w:val="28"/>
        </w:rPr>
        <w:t>Учетная политика УПФР в г. Назарово на</w:t>
      </w:r>
      <w:r w:rsidR="00EF3D85">
        <w:rPr>
          <w:rFonts w:ascii="Times New Roman" w:hAnsi="Times New Roman" w:cs="Times New Roman"/>
          <w:sz w:val="28"/>
          <w:szCs w:val="28"/>
        </w:rPr>
        <w:t xml:space="preserve"> 10 л.</w:t>
      </w:r>
      <w:r w:rsidRPr="005C0A1B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5C0A1B" w:rsidRPr="005C0A1B" w:rsidRDefault="005C0A1B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0A1B">
        <w:rPr>
          <w:rFonts w:ascii="Times New Roman" w:hAnsi="Times New Roman" w:cs="Times New Roman"/>
          <w:sz w:val="28"/>
          <w:szCs w:val="28"/>
        </w:rPr>
        <w:t xml:space="preserve">Приложение 1 </w:t>
      </w:r>
      <w:r w:rsidRPr="005C0A1B">
        <w:rPr>
          <w:rFonts w:ascii="Times New Roman" w:hAnsi="Times New Roman" w:cs="Times New Roman"/>
          <w:color w:val="000000"/>
          <w:sz w:val="28"/>
          <w:szCs w:val="28"/>
        </w:rPr>
        <w:t xml:space="preserve">Рабочий план счетов на </w:t>
      </w:r>
      <w:r w:rsidR="00645E4E" w:rsidRPr="00645E4E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Pr="005C0A1B">
        <w:rPr>
          <w:rFonts w:ascii="Times New Roman" w:hAnsi="Times New Roman" w:cs="Times New Roman"/>
          <w:color w:val="000000"/>
          <w:sz w:val="28"/>
          <w:szCs w:val="28"/>
        </w:rPr>
        <w:t xml:space="preserve"> л. ;</w:t>
      </w:r>
    </w:p>
    <w:p w:rsidR="005C0A1B" w:rsidRPr="005C0A1B" w:rsidRDefault="005C0A1B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2 </w:t>
      </w:r>
      <w:r w:rsidRPr="005C0A1B">
        <w:rPr>
          <w:rFonts w:ascii="Times New Roman" w:hAnsi="Times New Roman" w:cs="Times New Roman"/>
          <w:color w:val="000000"/>
          <w:sz w:val="28"/>
          <w:szCs w:val="28"/>
        </w:rPr>
        <w:t>График документооборота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EF3D85">
        <w:rPr>
          <w:rFonts w:ascii="Times New Roman" w:hAnsi="Times New Roman" w:cs="Times New Roman"/>
          <w:color w:val="000000"/>
          <w:sz w:val="28"/>
          <w:szCs w:val="28"/>
        </w:rPr>
        <w:t xml:space="preserve"> 6 </w:t>
      </w:r>
      <w:r>
        <w:rPr>
          <w:rFonts w:ascii="Times New Roman" w:hAnsi="Times New Roman" w:cs="Times New Roman"/>
          <w:color w:val="000000"/>
          <w:sz w:val="28"/>
          <w:szCs w:val="28"/>
        </w:rPr>
        <w:t>л.</w:t>
      </w:r>
      <w:r w:rsidRPr="005C0A1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0A1B" w:rsidRPr="005C0A1B" w:rsidRDefault="005C0A1B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3 </w:t>
      </w:r>
      <w:r w:rsidRPr="005C0A1B">
        <w:rPr>
          <w:rFonts w:ascii="Times New Roman" w:hAnsi="Times New Roman" w:cs="Times New Roman"/>
          <w:color w:val="000000"/>
          <w:sz w:val="28"/>
          <w:szCs w:val="28"/>
        </w:rPr>
        <w:t xml:space="preserve">Реестр по производственной необходимости </w:t>
      </w:r>
      <w:r>
        <w:rPr>
          <w:rFonts w:ascii="Times New Roman" w:hAnsi="Times New Roman" w:cs="Times New Roman"/>
          <w:color w:val="000000"/>
          <w:sz w:val="28"/>
          <w:szCs w:val="28"/>
        </w:rPr>
        <w:t>на 1 л.</w:t>
      </w:r>
      <w:r w:rsidRPr="005C0A1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0A1B" w:rsidRPr="005C0A1B" w:rsidRDefault="00315DE4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4 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 xml:space="preserve">Акт снятия показаний автомобилей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 л.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0A1B" w:rsidRPr="005C0A1B" w:rsidRDefault="00315DE4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5 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 xml:space="preserve">Карточка аккумуляторной батареи </w:t>
      </w:r>
      <w:r>
        <w:rPr>
          <w:rFonts w:ascii="Times New Roman" w:hAnsi="Times New Roman" w:cs="Times New Roman"/>
          <w:color w:val="000000"/>
          <w:sz w:val="28"/>
          <w:szCs w:val="28"/>
        </w:rPr>
        <w:t>на 1 л.;</w:t>
      </w:r>
    </w:p>
    <w:p w:rsidR="005C0A1B" w:rsidRPr="005C0A1B" w:rsidRDefault="00315DE4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6 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>Карточка автомобильной шины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 л.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0A1B" w:rsidRPr="005C0A1B" w:rsidRDefault="00435ACC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7 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>Заявление на выдачу денег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1л.;</w:t>
      </w:r>
    </w:p>
    <w:p w:rsidR="005C0A1B" w:rsidRPr="005C0A1B" w:rsidRDefault="00EF3D85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8 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Уведомление о перечислении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1 л.; </w:t>
      </w:r>
    </w:p>
    <w:p w:rsidR="005C0A1B" w:rsidRPr="005C0A1B" w:rsidRDefault="00EF3D85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9 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 xml:space="preserve">Дефектная ведомость ремонт СВТ </w:t>
      </w:r>
      <w:r>
        <w:rPr>
          <w:rFonts w:ascii="Times New Roman" w:hAnsi="Times New Roman" w:cs="Times New Roman"/>
          <w:color w:val="000000"/>
          <w:sz w:val="28"/>
          <w:szCs w:val="28"/>
        </w:rPr>
        <w:t>на 1 л.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0A1B" w:rsidRPr="005C0A1B" w:rsidRDefault="00EF3D85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10 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>Дефектная ведомость ремонт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 л.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0A1B" w:rsidRPr="005C0A1B" w:rsidRDefault="00EF3D85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11 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на выдачу </w:t>
      </w:r>
      <w:r>
        <w:rPr>
          <w:rFonts w:ascii="Times New Roman" w:hAnsi="Times New Roman" w:cs="Times New Roman"/>
          <w:color w:val="000000"/>
          <w:sz w:val="28"/>
          <w:szCs w:val="28"/>
        </w:rPr>
        <w:t>БСО на 1 л.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0A1B" w:rsidRPr="005C0A1B" w:rsidRDefault="00EF3D85" w:rsidP="005C0A1B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12 </w:t>
      </w:r>
      <w:r w:rsidR="005C0A1B" w:rsidRPr="005C0A1B">
        <w:rPr>
          <w:rFonts w:ascii="Times New Roman" w:hAnsi="Times New Roman" w:cs="Times New Roman"/>
          <w:color w:val="000000"/>
          <w:sz w:val="28"/>
          <w:szCs w:val="28"/>
        </w:rPr>
        <w:t xml:space="preserve">Акт снятия показаний </w:t>
      </w:r>
      <w:r>
        <w:rPr>
          <w:rFonts w:ascii="Times New Roman" w:hAnsi="Times New Roman" w:cs="Times New Roman"/>
          <w:color w:val="000000"/>
          <w:sz w:val="28"/>
          <w:szCs w:val="28"/>
        </w:rPr>
        <w:t>ДГУ на 1 л.</w:t>
      </w:r>
    </w:p>
    <w:p w:rsidR="005C0A1B" w:rsidRPr="005C0A1B" w:rsidRDefault="005C0A1B"/>
    <w:sectPr w:rsidR="005C0A1B" w:rsidRPr="005C0A1B" w:rsidSect="00E47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38D6"/>
    <w:multiLevelType w:val="multilevel"/>
    <w:tmpl w:val="5DA60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04011A"/>
    <w:multiLevelType w:val="hybridMultilevel"/>
    <w:tmpl w:val="E1A4E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C0A1B"/>
    <w:rsid w:val="00173157"/>
    <w:rsid w:val="00315DE4"/>
    <w:rsid w:val="00435ACC"/>
    <w:rsid w:val="005C0A1B"/>
    <w:rsid w:val="00645E4E"/>
    <w:rsid w:val="00E4768C"/>
    <w:rsid w:val="00EF3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0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C0A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034MedvedevaEV</dc:creator>
  <cp:keywords/>
  <dc:description/>
  <cp:lastModifiedBy>034MedvedevaEV</cp:lastModifiedBy>
  <cp:revision>7</cp:revision>
  <cp:lastPrinted>2020-03-20T04:35:00Z</cp:lastPrinted>
  <dcterms:created xsi:type="dcterms:W3CDTF">2020-03-20T04:22:00Z</dcterms:created>
  <dcterms:modified xsi:type="dcterms:W3CDTF">2020-03-23T09:28:00Z</dcterms:modified>
</cp:coreProperties>
</file>