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1C" w:rsidRDefault="00E85EF1" w:rsidP="00E85EF1">
      <w:pPr>
        <w:jc w:val="center"/>
        <w:rPr>
          <w:sz w:val="28"/>
          <w:szCs w:val="28"/>
        </w:rPr>
      </w:pPr>
      <w:r w:rsidRPr="00E85EF1">
        <w:rPr>
          <w:sz w:val="28"/>
          <w:szCs w:val="28"/>
        </w:rPr>
        <w:t>Перечень документов к Учетной политике УПФР в г. Зеленогорске Красноярского края.</w:t>
      </w:r>
    </w:p>
    <w:p w:rsidR="00E85EF1" w:rsidRDefault="00E85EF1" w:rsidP="00E85EF1">
      <w:pPr>
        <w:jc w:val="center"/>
        <w:rPr>
          <w:sz w:val="28"/>
          <w:szCs w:val="28"/>
        </w:rPr>
      </w:pPr>
    </w:p>
    <w:p w:rsidR="00E85EF1" w:rsidRDefault="00E85EF1" w:rsidP="00E85EF1">
      <w:pPr>
        <w:pStyle w:val="a3"/>
        <w:numPr>
          <w:ilvl w:val="0"/>
          <w:numId w:val="1"/>
        </w:numPr>
        <w:rPr>
          <w:sz w:val="24"/>
          <w:szCs w:val="24"/>
        </w:rPr>
      </w:pPr>
      <w:r w:rsidRPr="00E85EF1">
        <w:rPr>
          <w:sz w:val="24"/>
          <w:szCs w:val="24"/>
        </w:rPr>
        <w:t>Приказ УПФР в г. Зеленогорске  от 26.12.2019 № 174</w:t>
      </w:r>
      <w:r w:rsidR="00C743F3">
        <w:rPr>
          <w:sz w:val="24"/>
          <w:szCs w:val="24"/>
        </w:rPr>
        <w:t xml:space="preserve"> </w:t>
      </w:r>
      <w:r w:rsidR="00F25E9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F25E96">
        <w:rPr>
          <w:sz w:val="24"/>
          <w:szCs w:val="24"/>
        </w:rPr>
        <w:t>на 2 л;</w:t>
      </w:r>
    </w:p>
    <w:p w:rsidR="00E85EF1" w:rsidRDefault="00E85EF1" w:rsidP="00E85EF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Учетная политика УПФР в г. Зеленогорске (</w:t>
      </w:r>
      <w:r w:rsidR="00F25E9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="00C743F3">
        <w:rPr>
          <w:sz w:val="24"/>
          <w:szCs w:val="24"/>
        </w:rPr>
        <w:t xml:space="preserve"> к приказу</w:t>
      </w:r>
      <w:r>
        <w:rPr>
          <w:sz w:val="24"/>
          <w:szCs w:val="24"/>
        </w:rPr>
        <w:t>)</w:t>
      </w:r>
      <w:r w:rsidR="00F25E96">
        <w:rPr>
          <w:sz w:val="24"/>
          <w:szCs w:val="24"/>
        </w:rPr>
        <w:t xml:space="preserve"> – на 14 л;</w:t>
      </w:r>
    </w:p>
    <w:p w:rsidR="00951600" w:rsidRDefault="00C743F3" w:rsidP="00E85EF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Рабочий план счетов (Приложение </w:t>
      </w:r>
      <w:r w:rsidR="00F25E96">
        <w:rPr>
          <w:sz w:val="24"/>
          <w:szCs w:val="24"/>
        </w:rPr>
        <w:t>2</w:t>
      </w:r>
      <w:r w:rsidR="00951600">
        <w:rPr>
          <w:sz w:val="24"/>
          <w:szCs w:val="24"/>
        </w:rPr>
        <w:t xml:space="preserve"> к прик</w:t>
      </w:r>
      <w:r w:rsidR="00F94080">
        <w:rPr>
          <w:sz w:val="24"/>
          <w:szCs w:val="24"/>
        </w:rPr>
        <w:t>азу</w:t>
      </w:r>
      <w:r w:rsidR="00951600">
        <w:rPr>
          <w:sz w:val="24"/>
          <w:szCs w:val="24"/>
        </w:rPr>
        <w:t xml:space="preserve">)- </w:t>
      </w:r>
      <w:r w:rsidR="00F25E96">
        <w:rPr>
          <w:sz w:val="24"/>
          <w:szCs w:val="24"/>
        </w:rPr>
        <w:t>на 28 л;</w:t>
      </w:r>
    </w:p>
    <w:p w:rsidR="00951600" w:rsidRDefault="00951600" w:rsidP="00E85EF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График документооборота (Прил</w:t>
      </w:r>
      <w:r w:rsidR="00F25E96">
        <w:rPr>
          <w:sz w:val="24"/>
          <w:szCs w:val="24"/>
        </w:rPr>
        <w:t xml:space="preserve">ожение </w:t>
      </w:r>
      <w:r w:rsidR="00C743F3">
        <w:rPr>
          <w:sz w:val="24"/>
          <w:szCs w:val="24"/>
        </w:rPr>
        <w:t>3 к приказу</w:t>
      </w:r>
      <w:r>
        <w:rPr>
          <w:sz w:val="24"/>
          <w:szCs w:val="24"/>
        </w:rPr>
        <w:t>)-</w:t>
      </w:r>
      <w:r w:rsidR="00F25E96">
        <w:rPr>
          <w:sz w:val="24"/>
          <w:szCs w:val="24"/>
        </w:rPr>
        <w:t xml:space="preserve"> на 6 л;</w:t>
      </w:r>
    </w:p>
    <w:p w:rsidR="00951600" w:rsidRDefault="00951600" w:rsidP="00E85EF1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Приложение 1 к УП –</w:t>
      </w:r>
      <w:r w:rsidR="00F25E96">
        <w:rPr>
          <w:sz w:val="24"/>
          <w:szCs w:val="24"/>
        </w:rPr>
        <w:t xml:space="preserve"> на 4 л;</w:t>
      </w:r>
    </w:p>
    <w:p w:rsidR="00951600" w:rsidRPr="00951600" w:rsidRDefault="00951600" w:rsidP="00951600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2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3</w:t>
      </w:r>
      <w:r w:rsidRPr="00951600">
        <w:rPr>
          <w:sz w:val="24"/>
          <w:szCs w:val="24"/>
        </w:rPr>
        <w:t xml:space="preserve"> к УП –</w:t>
      </w:r>
      <w:r w:rsidR="00F25E96" w:rsidRPr="00F25E96"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4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5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6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7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8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 xml:space="preserve">Приложение </w:t>
      </w:r>
      <w:r w:rsidR="00F25E96">
        <w:rPr>
          <w:sz w:val="24"/>
          <w:szCs w:val="24"/>
        </w:rPr>
        <w:t>9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</w:t>
      </w:r>
      <w:r w:rsidR="00F25E96" w:rsidRPr="00F25E96">
        <w:rPr>
          <w:sz w:val="24"/>
          <w:szCs w:val="24"/>
        </w:rPr>
        <w:t>на 1 л;</w:t>
      </w:r>
      <w:bookmarkStart w:id="0" w:name="_GoBack"/>
      <w:bookmarkEnd w:id="0"/>
    </w:p>
    <w:p w:rsidR="00951600" w:rsidRPr="00951600" w:rsidRDefault="00951600" w:rsidP="00F25E96">
      <w:pPr>
        <w:pStyle w:val="a3"/>
        <w:numPr>
          <w:ilvl w:val="0"/>
          <w:numId w:val="1"/>
        </w:numPr>
        <w:rPr>
          <w:sz w:val="24"/>
          <w:szCs w:val="24"/>
        </w:rPr>
      </w:pPr>
      <w:r w:rsidRPr="00951600">
        <w:rPr>
          <w:sz w:val="24"/>
          <w:szCs w:val="24"/>
        </w:rPr>
        <w:t>Приложение 1</w:t>
      </w:r>
      <w:r w:rsidR="00F25E96">
        <w:rPr>
          <w:sz w:val="24"/>
          <w:szCs w:val="24"/>
        </w:rPr>
        <w:t>0</w:t>
      </w:r>
      <w:r w:rsidRPr="00951600">
        <w:rPr>
          <w:sz w:val="24"/>
          <w:szCs w:val="24"/>
        </w:rPr>
        <w:t xml:space="preserve"> к УП –</w:t>
      </w:r>
      <w:r w:rsidR="00F25E96">
        <w:rPr>
          <w:sz w:val="24"/>
          <w:szCs w:val="24"/>
        </w:rPr>
        <w:t xml:space="preserve"> на 1 л.</w:t>
      </w:r>
    </w:p>
    <w:p w:rsidR="00951600" w:rsidRPr="00E85EF1" w:rsidRDefault="00951600" w:rsidP="00951600">
      <w:pPr>
        <w:pStyle w:val="a3"/>
        <w:rPr>
          <w:sz w:val="24"/>
          <w:szCs w:val="24"/>
        </w:rPr>
      </w:pPr>
    </w:p>
    <w:sectPr w:rsidR="00951600" w:rsidRPr="00E85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C5F13"/>
    <w:multiLevelType w:val="hybridMultilevel"/>
    <w:tmpl w:val="ED5C8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F1"/>
    <w:rsid w:val="000D2A9E"/>
    <w:rsid w:val="007250FB"/>
    <w:rsid w:val="00951600"/>
    <w:rsid w:val="00C743F3"/>
    <w:rsid w:val="00E85EF1"/>
    <w:rsid w:val="00F25E96"/>
    <w:rsid w:val="00F9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034018-0301 Неустроева Е.А.</dc:creator>
  <cp:lastModifiedBy>034018-0301 Неустроева Е.А.</cp:lastModifiedBy>
  <cp:revision>4</cp:revision>
  <cp:lastPrinted>2020-03-23T04:21:00Z</cp:lastPrinted>
  <dcterms:created xsi:type="dcterms:W3CDTF">2020-03-23T03:58:00Z</dcterms:created>
  <dcterms:modified xsi:type="dcterms:W3CDTF">2020-03-23T08:24:00Z</dcterms:modified>
</cp:coreProperties>
</file>