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3B" w:rsidRDefault="00E2533B" w:rsidP="00E2533B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Сведения о проведении заседаний</w:t>
      </w:r>
      <w:r>
        <w:rPr>
          <w:b/>
          <w:bCs/>
          <w:lang w:val="en-US"/>
        </w:rPr>
        <w:t> </w:t>
      </w:r>
      <w:r w:rsidRPr="00E2533B">
        <w:rPr>
          <w:b/>
          <w:bCs/>
        </w:rPr>
        <w:t xml:space="preserve"> </w:t>
      </w:r>
      <w:r>
        <w:rPr>
          <w:rFonts w:ascii="Times New Roman CYR" w:hAnsi="Times New Roman CYR" w:cs="Times New Roman CYR"/>
          <w:b/>
          <w:bCs/>
        </w:rPr>
        <w:t>Комиссии УПФР в Уярском районе Красноярского края (межрайонное) по соблюдению требований к служебному поведению и урегулированию конфликта интересов в 2020 году</w:t>
      </w:r>
    </w:p>
    <w:p w:rsidR="00E2533B" w:rsidRDefault="00E2533B" w:rsidP="009E67F6">
      <w:pPr>
        <w:pStyle w:val="a3"/>
        <w:spacing w:before="0" w:beforeAutospacing="0" w:after="0"/>
        <w:jc w:val="both"/>
      </w:pPr>
    </w:p>
    <w:p w:rsidR="00480A1B" w:rsidRDefault="006939D6" w:rsidP="009E67F6">
      <w:pPr>
        <w:pStyle w:val="a3"/>
        <w:spacing w:before="0" w:beforeAutospacing="0" w:after="0"/>
        <w:jc w:val="both"/>
      </w:pPr>
      <w:r>
        <w:t xml:space="preserve"> </w:t>
      </w:r>
      <w:r w:rsidR="00480A1B" w:rsidRPr="006939D6">
        <w:rPr>
          <w:b/>
        </w:rPr>
        <w:t>«24» апреля 2020 г</w:t>
      </w:r>
      <w:r w:rsidR="00480A1B">
        <w:t>. г. Уяр</w:t>
      </w:r>
    </w:p>
    <w:p w:rsidR="00480A1B" w:rsidRDefault="00480A1B" w:rsidP="009E67F6">
      <w:pPr>
        <w:pStyle w:val="a3"/>
        <w:spacing w:before="0" w:beforeAutospacing="0" w:after="0"/>
        <w:jc w:val="both"/>
      </w:pPr>
      <w:r>
        <w:t xml:space="preserve"> ПОВЕСТКА ДНЯ:</w:t>
      </w:r>
    </w:p>
    <w:p w:rsidR="00480A1B" w:rsidRDefault="00480A1B" w:rsidP="009E67F6">
      <w:pPr>
        <w:pStyle w:val="a3"/>
        <w:spacing w:before="0" w:beforeAutospacing="0" w:after="0"/>
        <w:jc w:val="both"/>
      </w:pPr>
      <w:r>
        <w:t>1.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0A1B" w:rsidRDefault="00480A1B" w:rsidP="009E67F6">
      <w:pPr>
        <w:pStyle w:val="a3"/>
        <w:spacing w:before="0" w:beforeAutospacing="0" w:after="0"/>
        <w:jc w:val="both"/>
      </w:pPr>
      <w:r>
        <w:rPr>
          <w:color w:val="000000"/>
        </w:rPr>
        <w:t>РЕШИЛИ:</w:t>
      </w:r>
    </w:p>
    <w:p w:rsidR="00480A1B" w:rsidRDefault="00480A1B" w:rsidP="009E67F6">
      <w:pPr>
        <w:pStyle w:val="a3"/>
        <w:spacing w:before="0" w:beforeAutospacing="0" w:after="0"/>
        <w:jc w:val="both"/>
      </w:pPr>
      <w:r>
        <w:rPr>
          <w:color w:val="000000"/>
        </w:rPr>
        <w:t xml:space="preserve">Признать, что при исполнении должностных обязанностей личная заинтересованность приводит или может привести к конфликту интересов. Рекомендовать начальнику управления возложить проведение контроля за назначением страховой пенсии на главного специалиста-эксперта ОНПП </w:t>
      </w:r>
    </w:p>
    <w:p w:rsidR="009E67F6" w:rsidRDefault="009E67F6" w:rsidP="009E67F6">
      <w:pPr>
        <w:pStyle w:val="a3"/>
        <w:spacing w:before="0" w:beforeAutospacing="0" w:after="0"/>
        <w:jc w:val="both"/>
        <w:rPr>
          <w:b/>
        </w:rPr>
      </w:pPr>
    </w:p>
    <w:p w:rsidR="009E67F6" w:rsidRDefault="009E67F6" w:rsidP="009E67F6">
      <w:pPr>
        <w:pStyle w:val="a3"/>
        <w:spacing w:before="0" w:beforeAutospacing="0" w:after="0"/>
        <w:jc w:val="both"/>
      </w:pPr>
      <w:r w:rsidRPr="009E67F6">
        <w:rPr>
          <w:b/>
        </w:rPr>
        <w:t xml:space="preserve">«08» мая 2020 г. г. </w:t>
      </w:r>
      <w:r>
        <w:t>Уяр</w:t>
      </w:r>
    </w:p>
    <w:p w:rsidR="009E67F6" w:rsidRDefault="009E67F6" w:rsidP="009E67F6">
      <w:pPr>
        <w:pStyle w:val="a3"/>
        <w:spacing w:before="0" w:beforeAutospacing="0" w:after="0"/>
        <w:jc w:val="both"/>
      </w:pPr>
      <w:r>
        <w:t>ПОВЕСТКА ДНЯ:</w:t>
      </w:r>
    </w:p>
    <w:p w:rsidR="009E67F6" w:rsidRDefault="009E67F6" w:rsidP="009E67F6">
      <w:pPr>
        <w:pStyle w:val="a3"/>
        <w:spacing w:before="0" w:beforeAutospacing="0" w:after="0"/>
        <w:jc w:val="both"/>
      </w:pPr>
      <w:r>
        <w:t>1.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E67F6" w:rsidRDefault="009E67F6" w:rsidP="009E67F6">
      <w:pPr>
        <w:pStyle w:val="a3"/>
        <w:spacing w:before="0" w:beforeAutospacing="0" w:after="0"/>
        <w:jc w:val="both"/>
      </w:pPr>
      <w:r>
        <w:rPr>
          <w:color w:val="000000"/>
        </w:rPr>
        <w:t>РЕШИЛИ:</w:t>
      </w:r>
    </w:p>
    <w:p w:rsidR="009E67F6" w:rsidRDefault="009E67F6" w:rsidP="009E67F6">
      <w:pPr>
        <w:pStyle w:val="a3"/>
        <w:spacing w:before="0" w:beforeAutospacing="0" w:after="0"/>
        <w:jc w:val="both"/>
      </w:pPr>
      <w:r>
        <w:rPr>
          <w:color w:val="000000"/>
        </w:rPr>
        <w:t xml:space="preserve">Признать, что при исполнении главным специалистом-экспертом ОНПП должностных обязанностей личная заинтересованность приводит или может привести к конфликту интересов. Рекомендовать начальнику управления возложить проведение контроля за назначением страховой пенсии на главного специалиста-эксперта ОНПП </w:t>
      </w:r>
    </w:p>
    <w:p w:rsidR="009D23AC" w:rsidRDefault="009D23AC" w:rsidP="009E67F6">
      <w:pPr>
        <w:spacing w:after="0" w:line="240" w:lineRule="auto"/>
        <w:jc w:val="both"/>
      </w:pPr>
    </w:p>
    <w:sectPr w:rsidR="009D23AC" w:rsidSect="007C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>
    <w:useFELayout/>
  </w:compat>
  <w:rsids>
    <w:rsidRoot w:val="00480A1B"/>
    <w:rsid w:val="00124FBD"/>
    <w:rsid w:val="003D5A58"/>
    <w:rsid w:val="00480A1B"/>
    <w:rsid w:val="006939D6"/>
    <w:rsid w:val="007C0D44"/>
    <w:rsid w:val="009D23AC"/>
    <w:rsid w:val="009E67F6"/>
    <w:rsid w:val="00E2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A1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Company>PFR034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034StankevichYAV</dc:creator>
  <cp:keywords/>
  <dc:description/>
  <cp:lastModifiedBy>034StankevichYAV</cp:lastModifiedBy>
  <cp:revision>9</cp:revision>
  <dcterms:created xsi:type="dcterms:W3CDTF">2020-05-25T07:25:00Z</dcterms:created>
  <dcterms:modified xsi:type="dcterms:W3CDTF">2020-07-06T03:00:00Z</dcterms:modified>
</cp:coreProperties>
</file>