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3D" w:rsidRDefault="001E1F3D" w:rsidP="001E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2018 году заседаниях Комиссии ГУ- Управления ПФР в г. Норильске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1E1F3D" w:rsidRDefault="001E1F3D" w:rsidP="001E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DC" w:rsidRDefault="001E1F3D" w:rsidP="001E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6DC">
        <w:rPr>
          <w:rFonts w:ascii="Times New Roman" w:hAnsi="Times New Roman" w:cs="Times New Roman"/>
          <w:b/>
          <w:sz w:val="24"/>
          <w:szCs w:val="24"/>
        </w:rPr>
        <w:t>«03» декабря 2018 г.</w:t>
      </w:r>
      <w:r w:rsidR="006216DC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216DC" w:rsidRDefault="006216DC" w:rsidP="006216DC">
      <w:pPr>
        <w:pStyle w:val="a3"/>
        <w:ind w:left="0"/>
        <w:jc w:val="both"/>
        <w:rPr>
          <w:rStyle w:val="8"/>
          <w:iCs/>
          <w:color w:val="000000"/>
          <w:lang w:eastAsia="ar-SA"/>
        </w:rPr>
      </w:pPr>
      <w:r>
        <w:rPr>
          <w:sz w:val="24"/>
          <w:szCs w:val="24"/>
        </w:rPr>
        <w:t xml:space="preserve">На заседании Комиссии рассматривался </w:t>
      </w:r>
      <w:r>
        <w:rPr>
          <w:iCs/>
          <w:sz w:val="24"/>
          <w:szCs w:val="24"/>
        </w:rPr>
        <w:t xml:space="preserve">вопрос </w:t>
      </w:r>
      <w:r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 xml:space="preserve">.    </w:t>
      </w:r>
    </w:p>
    <w:p w:rsidR="006216DC" w:rsidRDefault="006216DC" w:rsidP="006216DC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</w:pPr>
      <w:r>
        <w:rPr>
          <w:rStyle w:val="8"/>
          <w:iCs/>
          <w:color w:val="000000"/>
          <w:sz w:val="24"/>
          <w:szCs w:val="24"/>
          <w:lang w:eastAsia="ar-SA"/>
        </w:rPr>
        <w:t>На Комиссии принято решение: 1.Установить что, ФИО представила недостоверные неполные сведения о доходах, об имуществе и обязательствах имущественного характера (подпункт «б» пункт 16 Постановления Правления Пенсионного фонда РФ от 11.06.2013 № 137п «О комиссиях территориальных органов Пенсионного фонда РФ по соблюдению требований к служебному поведению и урегулированию конфликта интересов»). 2.</w:t>
      </w:r>
      <w:r>
        <w:rPr>
          <w:rStyle w:val="8"/>
          <w:color w:val="000000"/>
          <w:sz w:val="24"/>
          <w:szCs w:val="24"/>
          <w:lang w:eastAsia="ar-SA"/>
        </w:rPr>
        <w:t xml:space="preserve">Установить что, ФИО представила недостоверные и неполные сведения о доходах, об имуществе и обязательствах имущественного характера (подпункт «б» пункт 16 Постановления Правления Пенсионного фонда РФ от 11.06.2013 № 137п «О комиссиях территориальных органов Пенсионного фонда РФ по соблюдению требований к служебному поведению и урегулированию конфликта интересов»). </w:t>
      </w:r>
    </w:p>
    <w:p w:rsidR="006216DC" w:rsidRDefault="006216DC" w:rsidP="006216DC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</w:p>
    <w:p w:rsidR="006216DC" w:rsidRDefault="006216DC" w:rsidP="00621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«08» октября 2018 г.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216DC" w:rsidRDefault="006216DC" w:rsidP="006216DC">
      <w:pPr>
        <w:pStyle w:val="a3"/>
        <w:ind w:left="0"/>
        <w:jc w:val="both"/>
        <w:rPr>
          <w:rStyle w:val="8"/>
          <w:iCs/>
          <w:color w:val="000000"/>
          <w:lang w:eastAsia="ar-SA"/>
        </w:rPr>
      </w:pPr>
      <w:r>
        <w:rPr>
          <w:sz w:val="24"/>
          <w:szCs w:val="24"/>
        </w:rPr>
        <w:t xml:space="preserve">На заседании Комиссии рассматривался </w:t>
      </w:r>
      <w:r>
        <w:rPr>
          <w:iCs/>
          <w:sz w:val="24"/>
          <w:szCs w:val="24"/>
        </w:rPr>
        <w:t xml:space="preserve">вопрос </w:t>
      </w:r>
      <w:r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 xml:space="preserve">.    </w:t>
      </w:r>
    </w:p>
    <w:p w:rsidR="006216DC" w:rsidRDefault="006216DC" w:rsidP="006216DC">
      <w:pPr>
        <w:pStyle w:val="a3"/>
        <w:tabs>
          <w:tab w:val="left" w:pos="600"/>
          <w:tab w:val="left" w:pos="1020"/>
          <w:tab w:val="left" w:pos="1290"/>
        </w:tabs>
        <w:ind w:left="0"/>
        <w:jc w:val="both"/>
      </w:pPr>
      <w:r>
        <w:rPr>
          <w:rStyle w:val="8"/>
          <w:iCs/>
          <w:color w:val="000000"/>
          <w:sz w:val="24"/>
          <w:szCs w:val="24"/>
          <w:lang w:eastAsia="ar-SA"/>
        </w:rPr>
        <w:t xml:space="preserve">На Комиссии принято решение: 1.Установить, что ФИО представила достоверные и полные сведения о доходах, об имуществе и обязательствах имущественного характера (подпункт «а» пункт 16 Постановления Правления Пенсионного фонда РФ от 11.06.2013 № 137п «О комиссиях территориальных органов Пенсионного фонда РФ по соблюдению требований к служебному поведению и урегулированию конфликта интересов»). </w:t>
      </w:r>
    </w:p>
    <w:p w:rsidR="006216DC" w:rsidRDefault="006216DC" w:rsidP="006216DC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</w:p>
    <w:p w:rsidR="006216DC" w:rsidRDefault="006216DC" w:rsidP="00621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«08» октября 2018 г.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216DC" w:rsidRDefault="006216DC" w:rsidP="006216DC">
      <w:pPr>
        <w:pStyle w:val="a3"/>
        <w:ind w:left="0"/>
        <w:jc w:val="both"/>
        <w:rPr>
          <w:rStyle w:val="8"/>
          <w:iCs/>
          <w:color w:val="000000"/>
          <w:lang w:eastAsia="ar-SA"/>
        </w:rPr>
      </w:pPr>
      <w:r>
        <w:rPr>
          <w:sz w:val="24"/>
          <w:szCs w:val="24"/>
        </w:rPr>
        <w:t xml:space="preserve">На заседании Комиссии рассматривался </w:t>
      </w:r>
      <w:r>
        <w:rPr>
          <w:iCs/>
          <w:sz w:val="24"/>
          <w:szCs w:val="24"/>
        </w:rPr>
        <w:t xml:space="preserve">вопрос </w:t>
      </w:r>
      <w:r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 xml:space="preserve">.    </w:t>
      </w:r>
    </w:p>
    <w:p w:rsidR="006216DC" w:rsidRDefault="006216DC" w:rsidP="006216DC">
      <w:pPr>
        <w:pStyle w:val="a3"/>
        <w:tabs>
          <w:tab w:val="left" w:pos="600"/>
          <w:tab w:val="left" w:pos="1020"/>
          <w:tab w:val="left" w:pos="1290"/>
        </w:tabs>
        <w:ind w:left="0"/>
        <w:jc w:val="both"/>
        <w:rPr>
          <w:rStyle w:val="8"/>
          <w:iCs/>
          <w:color w:val="000000"/>
          <w:sz w:val="24"/>
          <w:szCs w:val="24"/>
          <w:lang w:eastAsia="ar-SA"/>
        </w:rPr>
      </w:pPr>
      <w:r>
        <w:rPr>
          <w:rStyle w:val="8"/>
          <w:iCs/>
          <w:color w:val="000000"/>
          <w:sz w:val="24"/>
          <w:szCs w:val="24"/>
          <w:lang w:eastAsia="ar-SA"/>
        </w:rPr>
        <w:t xml:space="preserve">На Комиссии принято решение: 1.Установить, что ФИО представила достоверные и полные сведения о доходах, об имуществе и обязательствах имущественного характера (подпункт «а» пункт 16 Постановления Правления Пенсионного фонда РФ от 11.06.2013 № 137п «О комиссиях территориальных органов Пенсионного фонда РФ по соблюдению требований к служебному поведению и урегулированию конфликта интересов»). 2.Установить, что ФИО представила сведения о доходах по разделу № 4 неполными (подпункт «б» пункт 16 Постановления Правления Пенсионного фонда РФ от 11.06.2013 № 137п «О комиссиях территориальных органов Пенсионного фонда РФ по соблюдению требований к служебному поведению и урегулированию конфликта интересов»). </w:t>
      </w:r>
    </w:p>
    <w:p w:rsidR="006216DC" w:rsidRDefault="006216DC" w:rsidP="006216DC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</w:pPr>
      <w:r>
        <w:rPr>
          <w:rStyle w:val="8"/>
          <w:iCs/>
          <w:color w:val="000000"/>
          <w:sz w:val="24"/>
          <w:szCs w:val="24"/>
          <w:lang w:eastAsia="ar-SA"/>
        </w:rPr>
        <w:t xml:space="preserve">Принимая во внимание наличие смягчающих обстоятельств, предусмотренных п.п. б,в п. 11 Методических рекомендаций: </w:t>
      </w:r>
      <w:r>
        <w:rPr>
          <w:rStyle w:val="8"/>
          <w:color w:val="000000"/>
          <w:sz w:val="24"/>
          <w:szCs w:val="24"/>
          <w:lang w:eastAsia="ar-SA"/>
        </w:rPr>
        <w:t>безукоризненное соблюдение служащим в отчетном периоде других запретов, исполнение обязанностей, установленных в целях противодействия коррупции, а также эффективное выполнение особо важных и сложных заданий</w:t>
      </w:r>
      <w:r>
        <w:rPr>
          <w:rStyle w:val="8"/>
          <w:iCs/>
          <w:color w:val="000000"/>
          <w:sz w:val="24"/>
          <w:szCs w:val="24"/>
          <w:lang w:eastAsia="ar-SA"/>
        </w:rPr>
        <w:t xml:space="preserve"> указать ФИО на недопущение в дальнейшем выявленных нарушений.</w:t>
      </w:r>
    </w:p>
    <w:p w:rsidR="006216DC" w:rsidRDefault="006216DC" w:rsidP="006216DC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</w:p>
    <w:p w:rsidR="006216DC" w:rsidRDefault="006216DC" w:rsidP="00621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«15» ноября 2018 г.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216DC" w:rsidRDefault="006216DC" w:rsidP="006216DC">
      <w:pPr>
        <w:pStyle w:val="a3"/>
        <w:ind w:left="0"/>
        <w:jc w:val="both"/>
        <w:rPr>
          <w:rStyle w:val="8"/>
          <w:iCs/>
          <w:color w:val="000000"/>
          <w:lang w:eastAsia="ar-SA"/>
        </w:rPr>
      </w:pPr>
      <w:r>
        <w:rPr>
          <w:sz w:val="24"/>
          <w:szCs w:val="24"/>
        </w:rPr>
        <w:t xml:space="preserve">На заседании Комиссии рассматривался </w:t>
      </w:r>
      <w:r>
        <w:rPr>
          <w:iCs/>
          <w:sz w:val="24"/>
          <w:szCs w:val="24"/>
        </w:rPr>
        <w:t xml:space="preserve">вопрос </w:t>
      </w:r>
      <w:r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 xml:space="preserve">.    </w:t>
      </w:r>
    </w:p>
    <w:p w:rsidR="006216DC" w:rsidRDefault="006216DC" w:rsidP="006216DC">
      <w:pPr>
        <w:pStyle w:val="a3"/>
        <w:tabs>
          <w:tab w:val="left" w:pos="600"/>
          <w:tab w:val="left" w:pos="1020"/>
          <w:tab w:val="left" w:pos="1290"/>
        </w:tabs>
        <w:ind w:left="0"/>
        <w:jc w:val="both"/>
      </w:pPr>
      <w:r>
        <w:rPr>
          <w:rStyle w:val="8"/>
          <w:iCs/>
          <w:color w:val="000000"/>
          <w:sz w:val="24"/>
          <w:szCs w:val="24"/>
          <w:lang w:eastAsia="ar-SA"/>
        </w:rPr>
        <w:lastRenderedPageBreak/>
        <w:t>На Комиссии принято решение: 1.</w:t>
      </w:r>
      <w:r>
        <w:rPr>
          <w:rStyle w:val="8"/>
          <w:bCs/>
          <w:color w:val="000000"/>
          <w:sz w:val="24"/>
          <w:szCs w:val="24"/>
          <w:lang w:eastAsia="ar-SA"/>
        </w:rPr>
        <w:t>У</w:t>
      </w:r>
      <w:r>
        <w:rPr>
          <w:rStyle w:val="8"/>
          <w:color w:val="000000"/>
          <w:sz w:val="24"/>
          <w:szCs w:val="24"/>
          <w:lang w:eastAsia="ar-SA"/>
        </w:rPr>
        <w:t>становить, что ФИО требования об урегулировании конфликта интересов соблюдал (подпункт «а» пункт 17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интересов».2.</w:t>
      </w:r>
      <w:r>
        <w:rPr>
          <w:rStyle w:val="8"/>
          <w:bCs/>
          <w:color w:val="000000"/>
          <w:sz w:val="24"/>
          <w:szCs w:val="24"/>
          <w:lang w:eastAsia="ar-SA"/>
        </w:rPr>
        <w:t>У</w:t>
      </w:r>
      <w:r>
        <w:rPr>
          <w:rStyle w:val="8"/>
          <w:color w:val="000000"/>
          <w:sz w:val="24"/>
          <w:szCs w:val="24"/>
          <w:lang w:eastAsia="ar-SA"/>
        </w:rPr>
        <w:t>становить, что  ФИО требования об урегулировании конфликта интересов соблюдала (подпункт «а» пункт 17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</w:t>
      </w:r>
    </w:p>
    <w:p w:rsidR="0044692E" w:rsidRDefault="0044692E"/>
    <w:sectPr w:rsidR="0044692E" w:rsidSect="0044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16DC"/>
    <w:rsid w:val="001E1F3D"/>
    <w:rsid w:val="0044692E"/>
    <w:rsid w:val="0062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16D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8">
    <w:name w:val="Основной шрифт абзаца8"/>
    <w:rsid w:val="00621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>PFR034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2019-09-16T08:42:00Z</dcterms:created>
  <dcterms:modified xsi:type="dcterms:W3CDTF">2019-09-16T08:43:00Z</dcterms:modified>
</cp:coreProperties>
</file>