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73F" w:rsidRPr="00722DDA" w:rsidRDefault="00B2673F" w:rsidP="00B2673F">
      <w:pPr>
        <w:tabs>
          <w:tab w:val="left" w:pos="720"/>
        </w:tabs>
        <w:autoSpaceDE w:val="0"/>
        <w:jc w:val="both"/>
        <w:rPr>
          <w:color w:val="000000"/>
          <w:sz w:val="20"/>
        </w:rPr>
      </w:pPr>
      <w:r w:rsidRPr="00B2673F">
        <w:rPr>
          <w:color w:val="000000"/>
          <w:sz w:val="28"/>
          <w:szCs w:val="28"/>
        </w:rPr>
        <w:t xml:space="preserve">                                                         </w:t>
      </w:r>
      <w:r>
        <w:rPr>
          <w:color w:val="000000"/>
          <w:sz w:val="28"/>
          <w:szCs w:val="28"/>
        </w:rPr>
        <w:t xml:space="preserve">                    </w:t>
      </w:r>
      <w:r w:rsidRPr="00722DDA">
        <w:rPr>
          <w:color w:val="000000"/>
          <w:sz w:val="20"/>
        </w:rPr>
        <w:t>Приложение № 4</w:t>
      </w:r>
      <w:r w:rsidR="006B519A">
        <w:rPr>
          <w:color w:val="000000"/>
          <w:sz w:val="20"/>
        </w:rPr>
        <w:t xml:space="preserve"> к Учетной политике УПФР,</w:t>
      </w:r>
    </w:p>
    <w:p w:rsidR="00B2673F" w:rsidRPr="00722DDA" w:rsidRDefault="00B2673F" w:rsidP="006B519A">
      <w:pPr>
        <w:tabs>
          <w:tab w:val="left" w:pos="720"/>
        </w:tabs>
        <w:autoSpaceDE w:val="0"/>
        <w:jc w:val="right"/>
        <w:rPr>
          <w:color w:val="000000"/>
          <w:sz w:val="20"/>
        </w:rPr>
      </w:pPr>
      <w:r w:rsidRPr="00722DDA">
        <w:rPr>
          <w:color w:val="000000"/>
          <w:sz w:val="20"/>
        </w:rPr>
        <w:t xml:space="preserve">                                                                                                               </w:t>
      </w:r>
      <w:r w:rsidR="00722DDA">
        <w:rPr>
          <w:color w:val="000000"/>
          <w:sz w:val="20"/>
        </w:rPr>
        <w:t xml:space="preserve">     </w:t>
      </w:r>
      <w:proofErr w:type="gramStart"/>
      <w:r w:rsidR="006B519A">
        <w:rPr>
          <w:color w:val="000000"/>
          <w:sz w:val="20"/>
        </w:rPr>
        <w:t>утвержденной</w:t>
      </w:r>
      <w:proofErr w:type="gramEnd"/>
      <w:r w:rsidR="006B519A">
        <w:rPr>
          <w:color w:val="000000"/>
          <w:sz w:val="20"/>
        </w:rPr>
        <w:t xml:space="preserve"> приказом</w:t>
      </w:r>
    </w:p>
    <w:p w:rsidR="00B2673F" w:rsidRPr="00722DDA" w:rsidRDefault="00B2673F" w:rsidP="006B519A">
      <w:pPr>
        <w:tabs>
          <w:tab w:val="left" w:pos="720"/>
        </w:tabs>
        <w:autoSpaceDE w:val="0"/>
        <w:jc w:val="right"/>
        <w:rPr>
          <w:color w:val="000000"/>
          <w:sz w:val="20"/>
        </w:rPr>
      </w:pPr>
      <w:r w:rsidRPr="00722DDA">
        <w:rPr>
          <w:color w:val="000000"/>
          <w:sz w:val="20"/>
        </w:rPr>
        <w:t xml:space="preserve">                                                                                         </w:t>
      </w:r>
      <w:r w:rsidR="00722DDA">
        <w:rPr>
          <w:color w:val="000000"/>
          <w:sz w:val="20"/>
        </w:rPr>
        <w:t xml:space="preserve">                           </w:t>
      </w:r>
      <w:r w:rsidRPr="00722DDA">
        <w:rPr>
          <w:color w:val="000000"/>
          <w:sz w:val="20"/>
        </w:rPr>
        <w:t>от 26.12.2018 №  179</w:t>
      </w:r>
    </w:p>
    <w:p w:rsidR="00B2673F" w:rsidRDefault="00B2673F" w:rsidP="00B2673F">
      <w:pPr>
        <w:tabs>
          <w:tab w:val="left" w:pos="720"/>
        </w:tabs>
        <w:autoSpaceDE w:val="0"/>
        <w:rPr>
          <w:color w:val="000000"/>
          <w:sz w:val="14"/>
          <w:szCs w:val="14"/>
        </w:rPr>
      </w:pPr>
    </w:p>
    <w:p w:rsidR="00B2673F" w:rsidRDefault="00B2673F" w:rsidP="00B2673F">
      <w:pPr>
        <w:tabs>
          <w:tab w:val="left" w:pos="720"/>
        </w:tabs>
        <w:autoSpaceDE w:val="0"/>
        <w:rPr>
          <w:color w:val="000000"/>
          <w:sz w:val="14"/>
          <w:szCs w:val="14"/>
        </w:rPr>
      </w:pPr>
    </w:p>
    <w:p w:rsidR="00B2673F" w:rsidRDefault="00B2673F" w:rsidP="00B2673F">
      <w:pPr>
        <w:tabs>
          <w:tab w:val="left" w:pos="720"/>
        </w:tabs>
        <w:autoSpaceDE w:val="0"/>
        <w:rPr>
          <w:color w:val="000000"/>
          <w:sz w:val="14"/>
          <w:szCs w:val="14"/>
        </w:rPr>
      </w:pPr>
      <w:r>
        <w:rPr>
          <w:color w:val="000000"/>
          <w:sz w:val="14"/>
          <w:szCs w:val="14"/>
        </w:rPr>
        <w:t xml:space="preserve"> </w:t>
      </w:r>
    </w:p>
    <w:p w:rsidR="00B2673F" w:rsidRDefault="00B2673F" w:rsidP="00B2673F">
      <w:pPr>
        <w:tabs>
          <w:tab w:val="left" w:pos="720"/>
        </w:tabs>
        <w:autoSpaceDE w:val="0"/>
        <w:rPr>
          <w:color w:val="000000"/>
          <w:sz w:val="14"/>
          <w:szCs w:val="14"/>
        </w:rPr>
      </w:pPr>
    </w:p>
    <w:p w:rsidR="00B2673F" w:rsidRDefault="00B2673F" w:rsidP="006E0311">
      <w:pPr>
        <w:tabs>
          <w:tab w:val="left" w:pos="720"/>
        </w:tabs>
        <w:autoSpaceDE w:val="0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>Перечень основных  первичных документов, прилагаемых к регистрам бюджетного учета</w:t>
      </w:r>
      <w:r w:rsidRPr="00732C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УПФР в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Железногорске Красноярского края</w:t>
      </w:r>
    </w:p>
    <w:p w:rsidR="00B2673F" w:rsidRDefault="00B2673F" w:rsidP="00B2673F">
      <w:pPr>
        <w:tabs>
          <w:tab w:val="left" w:pos="720"/>
        </w:tabs>
        <w:autoSpaceDE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B2673F" w:rsidRPr="00DC297B" w:rsidRDefault="006E0311" w:rsidP="006E0311">
      <w:pPr>
        <w:pStyle w:val="a3"/>
        <w:widowControl w:val="0"/>
        <w:numPr>
          <w:ilvl w:val="0"/>
          <w:numId w:val="1"/>
        </w:numPr>
        <w:tabs>
          <w:tab w:val="left" w:pos="426"/>
        </w:tabs>
        <w:spacing w:after="0" w:line="2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  <w:t>Форма</w:t>
      </w:r>
      <w:r w:rsidR="00B2673F">
        <w:rPr>
          <w:color w:val="000000"/>
          <w:sz w:val="28"/>
          <w:szCs w:val="28"/>
        </w:rPr>
        <w:t xml:space="preserve"> </w:t>
      </w:r>
      <w:r w:rsidR="00B2673F" w:rsidRPr="00DC297B">
        <w:rPr>
          <w:color w:val="000000"/>
          <w:sz w:val="28"/>
          <w:szCs w:val="28"/>
        </w:rPr>
        <w:t>заявления на выдачу (перечисление) денежных средств</w:t>
      </w:r>
      <w:r w:rsidR="00B2673F">
        <w:rPr>
          <w:color w:val="000000"/>
          <w:sz w:val="28"/>
          <w:szCs w:val="28"/>
        </w:rPr>
        <w:t xml:space="preserve">                             </w:t>
      </w:r>
      <w:r w:rsidR="00B2673F" w:rsidRPr="00DC297B">
        <w:rPr>
          <w:color w:val="000000"/>
          <w:sz w:val="28"/>
          <w:szCs w:val="28"/>
        </w:rPr>
        <w:t xml:space="preserve"> на командировочные  (хозяйственные) расходы (</w:t>
      </w:r>
      <w:r w:rsidR="00B2673F">
        <w:rPr>
          <w:color w:val="000000"/>
          <w:sz w:val="28"/>
          <w:szCs w:val="28"/>
        </w:rPr>
        <w:t>п</w:t>
      </w:r>
      <w:r w:rsidR="00B2673F" w:rsidRPr="00DC297B">
        <w:rPr>
          <w:color w:val="000000"/>
          <w:sz w:val="28"/>
          <w:szCs w:val="28"/>
        </w:rPr>
        <w:t xml:space="preserve">риложение </w:t>
      </w:r>
      <w:r w:rsidR="00B2673F" w:rsidRPr="00D8085E">
        <w:rPr>
          <w:color w:val="000000"/>
          <w:sz w:val="28"/>
          <w:szCs w:val="28"/>
        </w:rPr>
        <w:t>5</w:t>
      </w:r>
      <w:r w:rsidR="00B2673F" w:rsidRPr="00DC297B">
        <w:rPr>
          <w:color w:val="000000"/>
          <w:sz w:val="28"/>
          <w:szCs w:val="28"/>
        </w:rPr>
        <w:t>);</w:t>
      </w:r>
    </w:p>
    <w:p w:rsidR="00B2673F" w:rsidRDefault="00B2673F" w:rsidP="006E0311">
      <w:pPr>
        <w:pStyle w:val="a3"/>
        <w:tabs>
          <w:tab w:val="num" w:pos="0"/>
          <w:tab w:val="left" w:pos="426"/>
        </w:tabs>
        <w:spacing w:after="0" w:line="200" w:lineRule="atLeast"/>
        <w:ind w:left="284" w:hanging="284"/>
        <w:jc w:val="both"/>
        <w:rPr>
          <w:color w:val="000000"/>
          <w:sz w:val="28"/>
          <w:szCs w:val="28"/>
        </w:rPr>
      </w:pPr>
      <w:r w:rsidRPr="00696604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 </w:t>
      </w:r>
      <w:r w:rsidR="006E0311">
        <w:rPr>
          <w:color w:val="000000"/>
          <w:sz w:val="28"/>
          <w:szCs w:val="28"/>
        </w:rPr>
        <w:tab/>
        <w:t>Форма</w:t>
      </w:r>
      <w:r w:rsidRPr="00696604">
        <w:rPr>
          <w:color w:val="000000"/>
          <w:sz w:val="28"/>
          <w:szCs w:val="28"/>
        </w:rPr>
        <w:t xml:space="preserve"> заявления на выдачу денежных документов (</w:t>
      </w:r>
      <w:r>
        <w:rPr>
          <w:color w:val="000000"/>
          <w:sz w:val="28"/>
          <w:szCs w:val="28"/>
        </w:rPr>
        <w:t>п</w:t>
      </w:r>
      <w:r w:rsidRPr="00696604">
        <w:rPr>
          <w:color w:val="000000"/>
          <w:sz w:val="28"/>
          <w:szCs w:val="28"/>
        </w:rPr>
        <w:t>риложение 6);</w:t>
      </w:r>
    </w:p>
    <w:p w:rsidR="00B2673F" w:rsidRDefault="00B2673F" w:rsidP="006E0311">
      <w:pPr>
        <w:pStyle w:val="a5"/>
        <w:tabs>
          <w:tab w:val="num" w:pos="0"/>
          <w:tab w:val="left" w:pos="426"/>
        </w:tabs>
        <w:spacing w:line="240" w:lineRule="auto"/>
        <w:ind w:left="284" w:hanging="284"/>
        <w:rPr>
          <w:color w:val="000000"/>
          <w:sz w:val="28"/>
          <w:szCs w:val="28"/>
        </w:rPr>
      </w:pPr>
      <w:r w:rsidRPr="00DC297B">
        <w:rPr>
          <w:color w:val="000000"/>
          <w:sz w:val="28"/>
          <w:szCs w:val="28"/>
        </w:rPr>
        <w:t xml:space="preserve">-  </w:t>
      </w:r>
      <w:r w:rsidR="006E0311">
        <w:rPr>
          <w:color w:val="000000"/>
          <w:sz w:val="28"/>
          <w:szCs w:val="28"/>
        </w:rPr>
        <w:tab/>
        <w:t>Форма</w:t>
      </w:r>
      <w:r w:rsidRPr="00DC297B">
        <w:rPr>
          <w:color w:val="000000"/>
          <w:sz w:val="28"/>
          <w:szCs w:val="28"/>
        </w:rPr>
        <w:t xml:space="preserve"> заявления на выдачу БСО (</w:t>
      </w:r>
      <w:r>
        <w:rPr>
          <w:color w:val="000000"/>
          <w:sz w:val="28"/>
          <w:szCs w:val="28"/>
        </w:rPr>
        <w:t>п</w:t>
      </w:r>
      <w:r w:rsidRPr="00DC297B">
        <w:rPr>
          <w:color w:val="000000"/>
          <w:sz w:val="28"/>
          <w:szCs w:val="28"/>
        </w:rPr>
        <w:t xml:space="preserve">риложение </w:t>
      </w:r>
      <w:r>
        <w:rPr>
          <w:color w:val="000000"/>
          <w:sz w:val="28"/>
          <w:szCs w:val="28"/>
        </w:rPr>
        <w:t>7</w:t>
      </w:r>
      <w:r w:rsidRPr="00DC297B">
        <w:rPr>
          <w:color w:val="000000"/>
          <w:sz w:val="28"/>
          <w:szCs w:val="28"/>
        </w:rPr>
        <w:t>);</w:t>
      </w:r>
    </w:p>
    <w:p w:rsidR="00B2673F" w:rsidRDefault="00C13C51" w:rsidP="006E0311">
      <w:pPr>
        <w:pStyle w:val="a3"/>
        <w:tabs>
          <w:tab w:val="num" w:pos="0"/>
          <w:tab w:val="left" w:pos="426"/>
        </w:tabs>
        <w:spacing w:after="0" w:line="200" w:lineRule="atLeast"/>
        <w:ind w:left="284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6E0311">
        <w:rPr>
          <w:color w:val="000000"/>
          <w:sz w:val="28"/>
          <w:szCs w:val="28"/>
        </w:rPr>
        <w:tab/>
        <w:t>Форма</w:t>
      </w:r>
      <w:r w:rsidR="00B2673F" w:rsidRPr="005D0C72">
        <w:rPr>
          <w:color w:val="000000"/>
          <w:sz w:val="28"/>
          <w:szCs w:val="28"/>
        </w:rPr>
        <w:t xml:space="preserve"> ведомости </w:t>
      </w:r>
      <w:r w:rsidR="00B2673F">
        <w:rPr>
          <w:color w:val="000000"/>
          <w:sz w:val="28"/>
          <w:szCs w:val="28"/>
        </w:rPr>
        <w:t xml:space="preserve">документов </w:t>
      </w:r>
      <w:r w:rsidR="00B2673F" w:rsidRPr="005D0C72">
        <w:rPr>
          <w:color w:val="000000"/>
          <w:sz w:val="28"/>
          <w:szCs w:val="28"/>
        </w:rPr>
        <w:t xml:space="preserve">на частичную  оплату путевок </w:t>
      </w:r>
      <w:r w:rsidR="00B2673F">
        <w:rPr>
          <w:color w:val="000000"/>
          <w:sz w:val="28"/>
          <w:szCs w:val="28"/>
        </w:rPr>
        <w:t xml:space="preserve"> на </w:t>
      </w:r>
      <w:r w:rsidR="00B2673F" w:rsidRPr="005D0C72">
        <w:rPr>
          <w:color w:val="000000"/>
          <w:sz w:val="28"/>
          <w:szCs w:val="28"/>
        </w:rPr>
        <w:t xml:space="preserve"> санаторно-курортно</w:t>
      </w:r>
      <w:r w:rsidR="00B2673F">
        <w:rPr>
          <w:color w:val="000000"/>
          <w:sz w:val="28"/>
          <w:szCs w:val="28"/>
        </w:rPr>
        <w:t>е</w:t>
      </w:r>
      <w:r w:rsidR="00B2673F" w:rsidRPr="005D0C72">
        <w:rPr>
          <w:color w:val="000000"/>
          <w:sz w:val="28"/>
          <w:szCs w:val="28"/>
        </w:rPr>
        <w:t xml:space="preserve"> лечени</w:t>
      </w:r>
      <w:r w:rsidR="00B2673F">
        <w:rPr>
          <w:color w:val="000000"/>
          <w:sz w:val="28"/>
          <w:szCs w:val="28"/>
        </w:rPr>
        <w:t xml:space="preserve">е </w:t>
      </w:r>
      <w:r w:rsidR="00B2673F" w:rsidRPr="005D0C72">
        <w:rPr>
          <w:color w:val="000000"/>
          <w:sz w:val="28"/>
          <w:szCs w:val="28"/>
        </w:rPr>
        <w:t xml:space="preserve"> (</w:t>
      </w:r>
      <w:r w:rsidR="00B2673F">
        <w:rPr>
          <w:color w:val="000000"/>
          <w:sz w:val="28"/>
          <w:szCs w:val="28"/>
        </w:rPr>
        <w:t>п</w:t>
      </w:r>
      <w:r w:rsidR="00B2673F" w:rsidRPr="005D0C72">
        <w:rPr>
          <w:color w:val="000000"/>
          <w:sz w:val="28"/>
          <w:szCs w:val="28"/>
        </w:rPr>
        <w:t xml:space="preserve">риложение </w:t>
      </w:r>
      <w:r w:rsidR="00B2673F">
        <w:rPr>
          <w:color w:val="000000"/>
          <w:sz w:val="28"/>
          <w:szCs w:val="28"/>
        </w:rPr>
        <w:t>8</w:t>
      </w:r>
      <w:r w:rsidR="00B2673F" w:rsidRPr="005D0C72">
        <w:rPr>
          <w:color w:val="000000"/>
          <w:sz w:val="28"/>
          <w:szCs w:val="28"/>
        </w:rPr>
        <w:t>);</w:t>
      </w:r>
    </w:p>
    <w:p w:rsidR="00B2673F" w:rsidRDefault="00B2673F" w:rsidP="006E0311">
      <w:pPr>
        <w:pStyle w:val="a3"/>
        <w:widowControl w:val="0"/>
        <w:tabs>
          <w:tab w:val="num" w:pos="0"/>
          <w:tab w:val="left" w:pos="426"/>
        </w:tabs>
        <w:spacing w:after="0" w:line="200" w:lineRule="atLeast"/>
        <w:ind w:left="284" w:hanging="284"/>
        <w:jc w:val="both"/>
        <w:rPr>
          <w:color w:val="000000"/>
          <w:sz w:val="28"/>
          <w:szCs w:val="28"/>
        </w:rPr>
      </w:pPr>
      <w:r w:rsidRPr="00DC297B">
        <w:rPr>
          <w:color w:val="000000"/>
          <w:sz w:val="28"/>
          <w:szCs w:val="28"/>
        </w:rPr>
        <w:t xml:space="preserve">- </w:t>
      </w:r>
      <w:r w:rsidR="006E0311">
        <w:rPr>
          <w:color w:val="000000"/>
          <w:sz w:val="28"/>
          <w:szCs w:val="28"/>
        </w:rPr>
        <w:tab/>
        <w:t>Форма</w:t>
      </w:r>
      <w:r w:rsidRPr="00DC297B">
        <w:rPr>
          <w:color w:val="000000"/>
          <w:sz w:val="28"/>
          <w:szCs w:val="28"/>
        </w:rPr>
        <w:t xml:space="preserve"> акта о снятии показаний спидометров и замера ГСМ в баках автомобилей (</w:t>
      </w:r>
      <w:r>
        <w:rPr>
          <w:color w:val="000000"/>
          <w:sz w:val="28"/>
          <w:szCs w:val="28"/>
        </w:rPr>
        <w:t>п</w:t>
      </w:r>
      <w:r w:rsidRPr="00DC297B">
        <w:rPr>
          <w:color w:val="000000"/>
          <w:sz w:val="28"/>
          <w:szCs w:val="28"/>
        </w:rPr>
        <w:t xml:space="preserve">риложение </w:t>
      </w:r>
      <w:r>
        <w:rPr>
          <w:color w:val="000000"/>
          <w:sz w:val="28"/>
          <w:szCs w:val="28"/>
        </w:rPr>
        <w:t>9</w:t>
      </w:r>
      <w:r w:rsidRPr="00DC297B">
        <w:rPr>
          <w:color w:val="000000"/>
          <w:sz w:val="28"/>
          <w:szCs w:val="28"/>
        </w:rPr>
        <w:t>);</w:t>
      </w:r>
    </w:p>
    <w:p w:rsidR="00B2673F" w:rsidRPr="00EF6615" w:rsidRDefault="00B2673F" w:rsidP="006E0311">
      <w:pPr>
        <w:pStyle w:val="a3"/>
        <w:widowControl w:val="0"/>
        <w:tabs>
          <w:tab w:val="num" w:pos="0"/>
          <w:tab w:val="left" w:pos="426"/>
        </w:tabs>
        <w:spacing w:after="0" w:line="200" w:lineRule="atLeast"/>
        <w:ind w:left="284" w:hanging="284"/>
        <w:jc w:val="both"/>
        <w:rPr>
          <w:color w:val="000000"/>
          <w:sz w:val="28"/>
          <w:szCs w:val="28"/>
        </w:rPr>
      </w:pPr>
      <w:r w:rsidRPr="00EF6615">
        <w:rPr>
          <w:color w:val="000000"/>
          <w:sz w:val="28"/>
          <w:szCs w:val="28"/>
        </w:rPr>
        <w:t xml:space="preserve">- </w:t>
      </w:r>
      <w:r w:rsidR="006E0311">
        <w:rPr>
          <w:color w:val="000000"/>
          <w:sz w:val="28"/>
          <w:szCs w:val="28"/>
        </w:rPr>
        <w:tab/>
        <w:t>Форма</w:t>
      </w:r>
      <w:r w:rsidRPr="00EF6615">
        <w:rPr>
          <w:color w:val="000000"/>
          <w:sz w:val="28"/>
          <w:szCs w:val="28"/>
        </w:rPr>
        <w:t xml:space="preserve"> дефектных ведомостей:</w:t>
      </w:r>
    </w:p>
    <w:p w:rsidR="00B2673F" w:rsidRPr="00EF6615" w:rsidRDefault="00B2673F" w:rsidP="006E0311">
      <w:pPr>
        <w:tabs>
          <w:tab w:val="num" w:pos="0"/>
          <w:tab w:val="left" w:pos="426"/>
        </w:tabs>
        <w:ind w:left="284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6E0311">
        <w:rPr>
          <w:color w:val="000000"/>
          <w:sz w:val="28"/>
          <w:szCs w:val="28"/>
        </w:rPr>
        <w:t xml:space="preserve">  </w:t>
      </w:r>
      <w:r w:rsidR="006E0311">
        <w:rPr>
          <w:color w:val="000000"/>
          <w:sz w:val="28"/>
          <w:szCs w:val="28"/>
        </w:rPr>
        <w:tab/>
      </w:r>
      <w:r w:rsidRPr="00EF6615">
        <w:rPr>
          <w:color w:val="000000"/>
          <w:sz w:val="28"/>
          <w:szCs w:val="28"/>
        </w:rPr>
        <w:t>по текущему ремонту СВТ (</w:t>
      </w:r>
      <w:r>
        <w:rPr>
          <w:color w:val="000000"/>
          <w:sz w:val="28"/>
          <w:szCs w:val="28"/>
        </w:rPr>
        <w:t>п</w:t>
      </w:r>
      <w:r w:rsidRPr="00EF6615">
        <w:rPr>
          <w:color w:val="000000"/>
          <w:sz w:val="28"/>
          <w:szCs w:val="28"/>
        </w:rPr>
        <w:t xml:space="preserve">риложение </w:t>
      </w:r>
      <w:r>
        <w:rPr>
          <w:color w:val="000000"/>
          <w:sz w:val="28"/>
          <w:szCs w:val="28"/>
        </w:rPr>
        <w:t>10</w:t>
      </w:r>
      <w:r w:rsidRPr="00EF6615">
        <w:rPr>
          <w:color w:val="000000"/>
          <w:sz w:val="28"/>
          <w:szCs w:val="28"/>
        </w:rPr>
        <w:t>);</w:t>
      </w:r>
    </w:p>
    <w:p w:rsidR="00B2673F" w:rsidRDefault="00B2673F" w:rsidP="006E0311">
      <w:pPr>
        <w:tabs>
          <w:tab w:val="num" w:pos="0"/>
          <w:tab w:val="left" w:pos="426"/>
        </w:tabs>
        <w:ind w:left="284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6E0311">
        <w:rPr>
          <w:color w:val="000000"/>
          <w:sz w:val="28"/>
          <w:szCs w:val="28"/>
        </w:rPr>
        <w:t xml:space="preserve"> </w:t>
      </w:r>
      <w:r w:rsidR="006E0311">
        <w:rPr>
          <w:color w:val="000000"/>
          <w:sz w:val="28"/>
          <w:szCs w:val="28"/>
        </w:rPr>
        <w:tab/>
      </w:r>
      <w:r w:rsidRPr="00EF6615">
        <w:rPr>
          <w:color w:val="000000"/>
          <w:sz w:val="28"/>
          <w:szCs w:val="28"/>
        </w:rPr>
        <w:t>по текущему ремонту имущества (</w:t>
      </w:r>
      <w:proofErr w:type="spellStart"/>
      <w:r w:rsidRPr="00EF6615">
        <w:rPr>
          <w:color w:val="000000"/>
          <w:sz w:val="28"/>
          <w:szCs w:val="28"/>
        </w:rPr>
        <w:t>мелкосрочному</w:t>
      </w:r>
      <w:proofErr w:type="spellEnd"/>
      <w:r w:rsidRPr="00EF6615">
        <w:rPr>
          <w:color w:val="000000"/>
          <w:sz w:val="28"/>
          <w:szCs w:val="28"/>
        </w:rPr>
        <w:t xml:space="preserve"> ремонту автомобиля) </w:t>
      </w:r>
      <w:r>
        <w:rPr>
          <w:color w:val="000000"/>
          <w:sz w:val="28"/>
          <w:szCs w:val="28"/>
        </w:rPr>
        <w:t xml:space="preserve"> </w:t>
      </w:r>
      <w:r w:rsidRPr="00EF6615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t>п</w:t>
      </w:r>
      <w:r w:rsidRPr="00EF6615">
        <w:rPr>
          <w:color w:val="000000"/>
          <w:sz w:val="28"/>
          <w:szCs w:val="28"/>
        </w:rPr>
        <w:t xml:space="preserve">риложение </w:t>
      </w:r>
      <w:r>
        <w:rPr>
          <w:color w:val="000000"/>
          <w:sz w:val="28"/>
          <w:szCs w:val="28"/>
        </w:rPr>
        <w:t>11</w:t>
      </w:r>
      <w:r w:rsidRPr="00EF6615">
        <w:rPr>
          <w:color w:val="000000"/>
          <w:sz w:val="28"/>
          <w:szCs w:val="28"/>
        </w:rPr>
        <w:t>);</w:t>
      </w:r>
    </w:p>
    <w:p w:rsidR="00B2673F" w:rsidRPr="00160F80" w:rsidRDefault="00B2673F" w:rsidP="006E0311">
      <w:pPr>
        <w:tabs>
          <w:tab w:val="num" w:pos="0"/>
          <w:tab w:val="left" w:pos="426"/>
        </w:tabs>
        <w:ind w:left="284" w:hanging="284"/>
        <w:jc w:val="both"/>
        <w:rPr>
          <w:color w:val="000000"/>
          <w:sz w:val="28"/>
          <w:szCs w:val="28"/>
        </w:rPr>
      </w:pPr>
      <w:r w:rsidRPr="00160F80">
        <w:rPr>
          <w:color w:val="000000"/>
          <w:sz w:val="28"/>
          <w:szCs w:val="28"/>
        </w:rPr>
        <w:t xml:space="preserve">-  </w:t>
      </w:r>
      <w:r w:rsidR="006E0311">
        <w:rPr>
          <w:color w:val="000000"/>
          <w:sz w:val="28"/>
          <w:szCs w:val="28"/>
        </w:rPr>
        <w:tab/>
      </w:r>
      <w:r w:rsidRPr="00160F80">
        <w:rPr>
          <w:color w:val="000000"/>
          <w:sz w:val="28"/>
          <w:szCs w:val="28"/>
        </w:rPr>
        <w:t>Форма уведомлени</w:t>
      </w:r>
      <w:r>
        <w:rPr>
          <w:color w:val="000000"/>
          <w:sz w:val="28"/>
          <w:szCs w:val="28"/>
        </w:rPr>
        <w:t>я</w:t>
      </w:r>
      <w:r w:rsidRPr="00160F80">
        <w:rPr>
          <w:color w:val="000000"/>
          <w:sz w:val="28"/>
          <w:szCs w:val="28"/>
        </w:rPr>
        <w:t xml:space="preserve"> о перечислении денежных средств подотчетному лицу</w:t>
      </w:r>
      <w:r>
        <w:rPr>
          <w:color w:val="000000"/>
          <w:sz w:val="28"/>
          <w:szCs w:val="28"/>
        </w:rPr>
        <w:t xml:space="preserve">               </w:t>
      </w:r>
      <w:r w:rsidRPr="00160F80">
        <w:rPr>
          <w:color w:val="000000"/>
          <w:sz w:val="28"/>
          <w:szCs w:val="28"/>
        </w:rPr>
        <w:t xml:space="preserve"> на командировочные (хозяйственные) расходы</w:t>
      </w:r>
      <w:r>
        <w:rPr>
          <w:color w:val="000000"/>
          <w:sz w:val="28"/>
          <w:szCs w:val="28"/>
        </w:rPr>
        <w:t xml:space="preserve"> (приложение  12);</w:t>
      </w:r>
    </w:p>
    <w:p w:rsidR="00B2673F" w:rsidRDefault="00B2673F" w:rsidP="006E0311">
      <w:pPr>
        <w:pStyle w:val="a3"/>
        <w:tabs>
          <w:tab w:val="num" w:pos="0"/>
          <w:tab w:val="left" w:pos="426"/>
        </w:tabs>
        <w:spacing w:after="0" w:line="200" w:lineRule="atLeast"/>
        <w:ind w:left="284" w:hanging="284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</w:rPr>
        <w:t xml:space="preserve">-  </w:t>
      </w:r>
      <w:r w:rsidR="006E0311">
        <w:rPr>
          <w:color w:val="000000"/>
          <w:sz w:val="28"/>
          <w:szCs w:val="28"/>
        </w:rPr>
        <w:t xml:space="preserve"> Форма</w:t>
      </w:r>
      <w:r w:rsidRPr="00467350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 xml:space="preserve">отчета об использовании почтовых марок для отправки почтовой корреспонденции, </w:t>
      </w:r>
      <w:proofErr w:type="gramStart"/>
      <w:r>
        <w:rPr>
          <w:sz w:val="28"/>
          <w:szCs w:val="28"/>
          <w:lang w:eastAsia="ru-RU"/>
        </w:rPr>
        <w:t>утвержденный</w:t>
      </w:r>
      <w:proofErr w:type="gramEnd"/>
      <w:r>
        <w:rPr>
          <w:sz w:val="28"/>
          <w:szCs w:val="28"/>
          <w:lang w:eastAsia="ru-RU"/>
        </w:rPr>
        <w:t xml:space="preserve"> руководителем структурного подразделения (приложение 1</w:t>
      </w:r>
      <w:r w:rsidR="00C13C51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>);</w:t>
      </w:r>
    </w:p>
    <w:p w:rsidR="00C13C51" w:rsidRDefault="00C13C51" w:rsidP="006E0311">
      <w:pPr>
        <w:pStyle w:val="a3"/>
        <w:tabs>
          <w:tab w:val="num" w:pos="0"/>
          <w:tab w:val="left" w:pos="426"/>
        </w:tabs>
        <w:spacing w:after="0"/>
        <w:ind w:left="284" w:hanging="284"/>
        <w:jc w:val="both"/>
        <w:rPr>
          <w:sz w:val="28"/>
          <w:szCs w:val="28"/>
          <w:lang w:eastAsia="ru-RU"/>
        </w:rPr>
      </w:pPr>
      <w:r w:rsidRPr="00DC297B">
        <w:rPr>
          <w:color w:val="000000"/>
          <w:sz w:val="28"/>
          <w:szCs w:val="28"/>
        </w:rPr>
        <w:t>-</w:t>
      </w:r>
      <w:r w:rsidR="006E0311">
        <w:rPr>
          <w:color w:val="000000"/>
          <w:sz w:val="28"/>
          <w:szCs w:val="28"/>
        </w:rPr>
        <w:tab/>
      </w:r>
      <w:r w:rsidR="006E0311">
        <w:rPr>
          <w:sz w:val="28"/>
          <w:szCs w:val="28"/>
          <w:lang w:eastAsia="ru-RU"/>
        </w:rPr>
        <w:t>Форма</w:t>
      </w:r>
      <w:r w:rsidRPr="00A2167F">
        <w:rPr>
          <w:sz w:val="28"/>
          <w:szCs w:val="28"/>
          <w:lang w:eastAsia="ru-RU"/>
        </w:rPr>
        <w:t xml:space="preserve"> отчета об использовании горюче-смазочных материалов</w:t>
      </w:r>
      <w:r w:rsidRPr="00396BBC">
        <w:rPr>
          <w:sz w:val="28"/>
          <w:szCs w:val="28"/>
          <w:lang w:eastAsia="ru-RU"/>
        </w:rPr>
        <w:t xml:space="preserve">                                  </w:t>
      </w:r>
      <w:r w:rsidRPr="00A2167F">
        <w:rPr>
          <w:sz w:val="28"/>
          <w:szCs w:val="28"/>
          <w:lang w:eastAsia="ru-RU"/>
        </w:rPr>
        <w:t xml:space="preserve"> (приложение </w:t>
      </w:r>
      <w:r>
        <w:rPr>
          <w:sz w:val="28"/>
          <w:szCs w:val="28"/>
          <w:lang w:eastAsia="ru-RU"/>
        </w:rPr>
        <w:t>14</w:t>
      </w:r>
      <w:r w:rsidRPr="00A2167F">
        <w:rPr>
          <w:sz w:val="28"/>
          <w:szCs w:val="28"/>
          <w:lang w:eastAsia="ru-RU"/>
        </w:rPr>
        <w:t>);</w:t>
      </w:r>
    </w:p>
    <w:p w:rsidR="00B2673F" w:rsidRDefault="00B2673F" w:rsidP="006E0311">
      <w:pPr>
        <w:pStyle w:val="a3"/>
        <w:tabs>
          <w:tab w:val="num" w:pos="0"/>
          <w:tab w:val="left" w:pos="426"/>
        </w:tabs>
        <w:spacing w:after="0"/>
        <w:ind w:left="284" w:hanging="284"/>
        <w:jc w:val="both"/>
        <w:rPr>
          <w:sz w:val="28"/>
          <w:szCs w:val="28"/>
          <w:lang w:eastAsia="ru-RU"/>
        </w:rPr>
      </w:pPr>
      <w:r w:rsidRPr="00D60F35">
        <w:rPr>
          <w:sz w:val="28"/>
          <w:szCs w:val="28"/>
          <w:lang w:eastAsia="ru-RU"/>
        </w:rPr>
        <w:t xml:space="preserve">- </w:t>
      </w:r>
      <w:r w:rsidR="006E0311">
        <w:rPr>
          <w:sz w:val="28"/>
          <w:szCs w:val="28"/>
          <w:lang w:eastAsia="ru-RU"/>
        </w:rPr>
        <w:tab/>
      </w:r>
      <w:r w:rsidRPr="00D60F35">
        <w:rPr>
          <w:sz w:val="28"/>
          <w:szCs w:val="28"/>
          <w:lang w:eastAsia="ru-RU"/>
        </w:rPr>
        <w:t>Форм</w:t>
      </w:r>
      <w:r w:rsidR="006E0311">
        <w:rPr>
          <w:sz w:val="28"/>
          <w:szCs w:val="28"/>
          <w:lang w:eastAsia="ru-RU"/>
        </w:rPr>
        <w:t>а</w:t>
      </w:r>
      <w:r w:rsidRPr="00D60F35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акта</w:t>
      </w:r>
      <w:r w:rsidRPr="00D60F35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инвентаризации </w:t>
      </w:r>
      <w:r>
        <w:rPr>
          <w:color w:val="000000"/>
          <w:sz w:val="28"/>
          <w:szCs w:val="28"/>
          <w:lang w:eastAsia="ru-RU"/>
        </w:rPr>
        <w:t xml:space="preserve">государственных сертификатов на МСК                       не врученным заявителям и возвращенных учреждению (форма по ОКУД 0317004  </w:t>
      </w:r>
      <w:r>
        <w:rPr>
          <w:sz w:val="28"/>
          <w:szCs w:val="28"/>
          <w:lang w:eastAsia="ru-RU"/>
        </w:rPr>
        <w:t>(пр</w:t>
      </w:r>
      <w:r w:rsidRPr="00D60F35">
        <w:rPr>
          <w:sz w:val="28"/>
          <w:szCs w:val="28"/>
          <w:lang w:eastAsia="ru-RU"/>
        </w:rPr>
        <w:t xml:space="preserve">иложение </w:t>
      </w:r>
      <w:r>
        <w:rPr>
          <w:sz w:val="28"/>
          <w:szCs w:val="28"/>
          <w:lang w:eastAsia="ru-RU"/>
        </w:rPr>
        <w:t>1</w:t>
      </w:r>
      <w:r w:rsidR="00C13C51">
        <w:rPr>
          <w:sz w:val="28"/>
          <w:szCs w:val="28"/>
          <w:lang w:eastAsia="ru-RU"/>
        </w:rPr>
        <w:t>5</w:t>
      </w:r>
      <w:r w:rsidRPr="00D60F35">
        <w:rPr>
          <w:sz w:val="28"/>
          <w:szCs w:val="28"/>
          <w:lang w:eastAsia="ru-RU"/>
        </w:rPr>
        <w:t>)</w:t>
      </w:r>
      <w:r w:rsidR="00325433">
        <w:rPr>
          <w:sz w:val="28"/>
          <w:szCs w:val="28"/>
          <w:lang w:eastAsia="ru-RU"/>
        </w:rPr>
        <w:t>;</w:t>
      </w:r>
    </w:p>
    <w:p w:rsidR="00B2673F" w:rsidRPr="00A2167F" w:rsidRDefault="00B2673F" w:rsidP="006E0311">
      <w:pPr>
        <w:pStyle w:val="a3"/>
        <w:tabs>
          <w:tab w:val="num" w:pos="0"/>
          <w:tab w:val="left" w:pos="426"/>
        </w:tabs>
        <w:spacing w:after="0"/>
        <w:ind w:left="284" w:hanging="284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="006E0311">
        <w:rPr>
          <w:sz w:val="28"/>
          <w:szCs w:val="28"/>
          <w:lang w:eastAsia="ru-RU"/>
        </w:rPr>
        <w:tab/>
        <w:t>Форма</w:t>
      </w:r>
      <w:r w:rsidRPr="00A2167F">
        <w:rPr>
          <w:sz w:val="28"/>
          <w:szCs w:val="28"/>
          <w:lang w:eastAsia="ru-RU"/>
        </w:rPr>
        <w:t xml:space="preserve"> карточки  учета работы автомобильной шины (приложение 1</w:t>
      </w:r>
      <w:r>
        <w:rPr>
          <w:sz w:val="28"/>
          <w:szCs w:val="28"/>
          <w:lang w:eastAsia="ru-RU"/>
        </w:rPr>
        <w:t>6</w:t>
      </w:r>
      <w:r w:rsidRPr="00A2167F">
        <w:rPr>
          <w:sz w:val="28"/>
          <w:szCs w:val="28"/>
          <w:lang w:eastAsia="ru-RU"/>
        </w:rPr>
        <w:t>)</w:t>
      </w:r>
      <w:r w:rsidR="00325433">
        <w:rPr>
          <w:sz w:val="28"/>
          <w:szCs w:val="28"/>
          <w:lang w:eastAsia="ru-RU"/>
        </w:rPr>
        <w:t>;</w:t>
      </w:r>
    </w:p>
    <w:p w:rsidR="00AD0A26" w:rsidRDefault="00AD0A26" w:rsidP="00AD0A26">
      <w:pPr>
        <w:pStyle w:val="a3"/>
        <w:tabs>
          <w:tab w:val="num" w:pos="0"/>
          <w:tab w:val="left" w:pos="426"/>
        </w:tabs>
        <w:spacing w:after="0"/>
        <w:ind w:left="284" w:hanging="284"/>
        <w:jc w:val="both"/>
        <w:rPr>
          <w:sz w:val="28"/>
          <w:szCs w:val="28"/>
          <w:lang w:eastAsia="ru-RU"/>
        </w:rPr>
      </w:pPr>
      <w:r w:rsidRPr="00AD0A26">
        <w:rPr>
          <w:sz w:val="28"/>
          <w:szCs w:val="28"/>
          <w:lang w:eastAsia="ru-RU"/>
        </w:rPr>
        <w:t xml:space="preserve">- </w:t>
      </w:r>
      <w:r w:rsidR="00325433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Форма заключение о техническом состоянии объекта, учитываемого на </w:t>
      </w:r>
      <w:proofErr w:type="spellStart"/>
      <w:r>
        <w:rPr>
          <w:sz w:val="28"/>
          <w:szCs w:val="28"/>
          <w:lang w:eastAsia="ru-RU"/>
        </w:rPr>
        <w:t>забалансовом</w:t>
      </w:r>
      <w:proofErr w:type="spellEnd"/>
      <w:r>
        <w:rPr>
          <w:sz w:val="28"/>
          <w:szCs w:val="28"/>
          <w:lang w:eastAsia="ru-RU"/>
        </w:rPr>
        <w:t xml:space="preserve"> счете (</w:t>
      </w:r>
      <w:r w:rsidRPr="00A2167F">
        <w:rPr>
          <w:sz w:val="28"/>
          <w:szCs w:val="28"/>
          <w:lang w:eastAsia="ru-RU"/>
        </w:rPr>
        <w:t>приложение 1</w:t>
      </w:r>
      <w:r w:rsidR="00325433">
        <w:rPr>
          <w:sz w:val="28"/>
          <w:szCs w:val="28"/>
          <w:lang w:eastAsia="ru-RU"/>
        </w:rPr>
        <w:t>7);</w:t>
      </w:r>
    </w:p>
    <w:p w:rsidR="00325433" w:rsidRDefault="00325433" w:rsidP="00325433">
      <w:pPr>
        <w:pStyle w:val="4"/>
        <w:shd w:val="clear" w:color="auto" w:fill="auto"/>
        <w:spacing w:before="0" w:after="0" w:line="240" w:lineRule="auto"/>
        <w:ind w:firstLine="0"/>
        <w:rPr>
          <w:rStyle w:val="21"/>
          <w:rFonts w:ascii="Times New Roman" w:hAnsi="Times New Roman" w:cs="Times New Roman"/>
          <w:sz w:val="28"/>
          <w:szCs w:val="28"/>
        </w:rPr>
      </w:pPr>
      <w:r w:rsidRPr="00325433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325433">
        <w:rPr>
          <w:rStyle w:val="21"/>
          <w:rFonts w:ascii="Times New Roman" w:hAnsi="Times New Roman" w:cs="Times New Roman"/>
          <w:sz w:val="28"/>
          <w:szCs w:val="28"/>
        </w:rPr>
        <w:t xml:space="preserve">Акт снятия показаний </w:t>
      </w:r>
      <w:proofErr w:type="spellStart"/>
      <w:r w:rsidRPr="00325433">
        <w:rPr>
          <w:rStyle w:val="21"/>
          <w:rFonts w:ascii="Times New Roman" w:hAnsi="Times New Roman" w:cs="Times New Roman"/>
          <w:sz w:val="28"/>
          <w:szCs w:val="28"/>
        </w:rPr>
        <w:t>моточасов</w:t>
      </w:r>
      <w:proofErr w:type="spellEnd"/>
      <w:r w:rsidRPr="00325433">
        <w:rPr>
          <w:rStyle w:val="21"/>
          <w:rFonts w:ascii="Times New Roman" w:hAnsi="Times New Roman" w:cs="Times New Roman"/>
          <w:sz w:val="28"/>
          <w:szCs w:val="28"/>
        </w:rPr>
        <w:t xml:space="preserve"> и остатков дизельного топлива в </w:t>
      </w:r>
      <w:r>
        <w:rPr>
          <w:rStyle w:val="21"/>
          <w:rFonts w:ascii="Times New Roman" w:hAnsi="Times New Roman" w:cs="Times New Roman"/>
          <w:sz w:val="28"/>
          <w:szCs w:val="28"/>
        </w:rPr>
        <w:t xml:space="preserve"> д</w:t>
      </w:r>
      <w:r w:rsidRPr="00325433">
        <w:rPr>
          <w:rStyle w:val="21"/>
          <w:rFonts w:ascii="Times New Roman" w:hAnsi="Times New Roman" w:cs="Times New Roman"/>
          <w:sz w:val="28"/>
          <w:szCs w:val="28"/>
        </w:rPr>
        <w:t>изель</w:t>
      </w:r>
      <w:r>
        <w:rPr>
          <w:rStyle w:val="21"/>
          <w:rFonts w:ascii="Times New Roman" w:hAnsi="Times New Roman" w:cs="Times New Roman"/>
          <w:sz w:val="28"/>
          <w:szCs w:val="28"/>
        </w:rPr>
        <w:t>-</w:t>
      </w:r>
    </w:p>
    <w:p w:rsidR="00325433" w:rsidRPr="00325433" w:rsidRDefault="00325433" w:rsidP="00325433">
      <w:pPr>
        <w:pStyle w:val="4"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</w:pPr>
      <w:r>
        <w:rPr>
          <w:rStyle w:val="21"/>
          <w:rFonts w:ascii="Times New Roman" w:hAnsi="Times New Roman" w:cs="Times New Roman"/>
          <w:sz w:val="28"/>
          <w:szCs w:val="28"/>
        </w:rPr>
        <w:t xml:space="preserve">    </w:t>
      </w:r>
      <w:r w:rsidRPr="00325433">
        <w:rPr>
          <w:rStyle w:val="21"/>
          <w:rFonts w:ascii="Times New Roman" w:hAnsi="Times New Roman" w:cs="Times New Roman"/>
          <w:sz w:val="28"/>
          <w:szCs w:val="28"/>
        </w:rPr>
        <w:t>ной электростанции мощностью 150кВт</w:t>
      </w:r>
      <w:r w:rsidR="00284437">
        <w:rPr>
          <w:rStyle w:val="21"/>
          <w:rFonts w:ascii="Times New Roman" w:hAnsi="Times New Roman" w:cs="Times New Roman"/>
          <w:sz w:val="28"/>
          <w:szCs w:val="28"/>
        </w:rPr>
        <w:t xml:space="preserve"> (приложение 18)</w:t>
      </w:r>
      <w:r w:rsidRPr="00325433">
        <w:rPr>
          <w:rStyle w:val="21"/>
          <w:rFonts w:ascii="Times New Roman" w:hAnsi="Times New Roman" w:cs="Times New Roman"/>
          <w:sz w:val="28"/>
          <w:szCs w:val="28"/>
        </w:rPr>
        <w:t>.</w:t>
      </w:r>
    </w:p>
    <w:p w:rsidR="00325433" w:rsidRPr="00A2167F" w:rsidRDefault="00325433" w:rsidP="00AD0A26">
      <w:pPr>
        <w:pStyle w:val="a3"/>
        <w:tabs>
          <w:tab w:val="num" w:pos="0"/>
          <w:tab w:val="left" w:pos="426"/>
        </w:tabs>
        <w:spacing w:after="0"/>
        <w:ind w:left="284" w:hanging="284"/>
        <w:jc w:val="both"/>
        <w:rPr>
          <w:sz w:val="28"/>
          <w:szCs w:val="28"/>
          <w:lang w:eastAsia="ru-RU"/>
        </w:rPr>
      </w:pPr>
    </w:p>
    <w:p w:rsidR="00C13C51" w:rsidRPr="00DC297B" w:rsidRDefault="00C13C51" w:rsidP="006E0311">
      <w:pPr>
        <w:pStyle w:val="a3"/>
        <w:tabs>
          <w:tab w:val="num" w:pos="0"/>
          <w:tab w:val="left" w:pos="426"/>
        </w:tabs>
        <w:spacing w:after="0"/>
        <w:ind w:left="284" w:hanging="284"/>
        <w:jc w:val="both"/>
        <w:rPr>
          <w:sz w:val="28"/>
          <w:szCs w:val="28"/>
        </w:rPr>
      </w:pPr>
    </w:p>
    <w:p w:rsidR="00B2673F" w:rsidRPr="00A2167F" w:rsidRDefault="00B2673F" w:rsidP="006E0311">
      <w:pPr>
        <w:pStyle w:val="a3"/>
        <w:tabs>
          <w:tab w:val="num" w:pos="0"/>
          <w:tab w:val="left" w:pos="426"/>
        </w:tabs>
        <w:spacing w:after="0"/>
        <w:ind w:left="426" w:hanging="426"/>
        <w:jc w:val="both"/>
        <w:rPr>
          <w:color w:val="000000"/>
          <w:sz w:val="28"/>
          <w:szCs w:val="28"/>
        </w:rPr>
      </w:pPr>
    </w:p>
    <w:p w:rsidR="00802B37" w:rsidRDefault="00802B37"/>
    <w:sectPr w:rsidR="00802B37" w:rsidSect="00802B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3641" w:rsidRDefault="000F3641" w:rsidP="00B2673F">
      <w:r>
        <w:separator/>
      </w:r>
    </w:p>
  </w:endnote>
  <w:endnote w:type="continuationSeparator" w:id="0">
    <w:p w:rsidR="000F3641" w:rsidRDefault="000F3641" w:rsidP="00B267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3641" w:rsidRDefault="000F3641" w:rsidP="00B2673F">
      <w:r>
        <w:separator/>
      </w:r>
    </w:p>
  </w:footnote>
  <w:footnote w:type="continuationSeparator" w:id="0">
    <w:p w:rsidR="000F3641" w:rsidRDefault="000F3641" w:rsidP="00B267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673F"/>
    <w:rsid w:val="000607E1"/>
    <w:rsid w:val="000F3641"/>
    <w:rsid w:val="00284437"/>
    <w:rsid w:val="002A2BFE"/>
    <w:rsid w:val="002A7A20"/>
    <w:rsid w:val="00325433"/>
    <w:rsid w:val="006B519A"/>
    <w:rsid w:val="006E0311"/>
    <w:rsid w:val="00722DDA"/>
    <w:rsid w:val="00802B37"/>
    <w:rsid w:val="00AD0A26"/>
    <w:rsid w:val="00B2673F"/>
    <w:rsid w:val="00BF2D2E"/>
    <w:rsid w:val="00C13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7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B2673F"/>
    <w:pPr>
      <w:keepNext/>
      <w:tabs>
        <w:tab w:val="num" w:pos="0"/>
      </w:tabs>
      <w:spacing w:line="360" w:lineRule="auto"/>
      <w:jc w:val="both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2673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Body Text"/>
    <w:basedOn w:val="a"/>
    <w:link w:val="a4"/>
    <w:rsid w:val="00B2673F"/>
    <w:pPr>
      <w:spacing w:after="120"/>
    </w:pPr>
  </w:style>
  <w:style w:type="character" w:customStyle="1" w:styleId="a4">
    <w:name w:val="Основной текст Знак"/>
    <w:basedOn w:val="a0"/>
    <w:link w:val="a3"/>
    <w:rsid w:val="00B267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Normal Indent"/>
    <w:basedOn w:val="a"/>
    <w:rsid w:val="00B2673F"/>
    <w:pPr>
      <w:suppressAutoHyphens w:val="0"/>
      <w:spacing w:line="360" w:lineRule="auto"/>
      <w:ind w:firstLine="624"/>
      <w:jc w:val="both"/>
    </w:pPr>
    <w:rPr>
      <w:sz w:val="2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B2673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267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8">
    <w:name w:val="footer"/>
    <w:basedOn w:val="a"/>
    <w:link w:val="a9"/>
    <w:uiPriority w:val="99"/>
    <w:semiHidden/>
    <w:unhideWhenUsed/>
    <w:rsid w:val="00B2673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2673F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a">
    <w:name w:val="Основной текст_"/>
    <w:basedOn w:val="a0"/>
    <w:link w:val="4"/>
    <w:rsid w:val="00325433"/>
    <w:rPr>
      <w:shd w:val="clear" w:color="auto" w:fill="FFFFFF"/>
    </w:rPr>
  </w:style>
  <w:style w:type="paragraph" w:customStyle="1" w:styleId="4">
    <w:name w:val="Основной текст4"/>
    <w:basedOn w:val="a"/>
    <w:link w:val="aa"/>
    <w:rsid w:val="00325433"/>
    <w:pPr>
      <w:widowControl w:val="0"/>
      <w:shd w:val="clear" w:color="auto" w:fill="FFFFFF"/>
      <w:suppressAutoHyphens w:val="0"/>
      <w:spacing w:before="660" w:after="840" w:line="0" w:lineRule="atLeast"/>
      <w:ind w:hanging="36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1">
    <w:name w:val="Основной текст2"/>
    <w:basedOn w:val="aa"/>
    <w:rsid w:val="00325433"/>
    <w:rPr>
      <w:color w:val="000000"/>
      <w:spacing w:val="0"/>
      <w:w w:val="100"/>
      <w:position w:val="0"/>
      <w:sz w:val="24"/>
      <w:szCs w:val="24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Волкова Людмила Вячеславовна</dc:creator>
  <cp:lastModifiedBy>IRONMANN (AKA SHAMAN)</cp:lastModifiedBy>
  <cp:revision>6</cp:revision>
  <dcterms:created xsi:type="dcterms:W3CDTF">2018-12-28T04:31:00Z</dcterms:created>
  <dcterms:modified xsi:type="dcterms:W3CDTF">2019-01-21T03:17:00Z</dcterms:modified>
</cp:coreProperties>
</file>