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и принятых решениях</w:t>
      </w:r>
    </w:p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0256E">
        <w:rPr>
          <w:rFonts w:ascii="Times New Roman" w:hAnsi="Times New Roman" w:cs="Times New Roman"/>
          <w:b/>
          <w:sz w:val="28"/>
          <w:szCs w:val="28"/>
        </w:rPr>
        <w:t>2</w:t>
      </w:r>
      <w:r w:rsidR="00E60D2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6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E60D2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144D" w:rsidRDefault="0043144D" w:rsidP="0043144D">
      <w:pPr>
        <w:pStyle w:val="Standard"/>
        <w:ind w:firstLine="708"/>
        <w:jc w:val="both"/>
      </w:pPr>
    </w:p>
    <w:p w:rsidR="0043144D" w:rsidRDefault="0040256E" w:rsidP="0043144D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E60D21">
        <w:rPr>
          <w:rFonts w:ascii="Times New Roman" w:hAnsi="Times New Roman" w:cs="Times New Roman"/>
          <w:sz w:val="28"/>
          <w:szCs w:val="28"/>
        </w:rPr>
        <w:t>8</w:t>
      </w:r>
      <w:r w:rsidR="0043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3144D">
        <w:rPr>
          <w:rFonts w:ascii="Times New Roman" w:hAnsi="Times New Roman" w:cs="Times New Roman"/>
          <w:sz w:val="28"/>
          <w:szCs w:val="28"/>
        </w:rPr>
        <w:t xml:space="preserve"> 202</w:t>
      </w:r>
      <w:r w:rsidR="00E60D21">
        <w:rPr>
          <w:rFonts w:ascii="Times New Roman" w:hAnsi="Times New Roman" w:cs="Times New Roman"/>
          <w:sz w:val="28"/>
          <w:szCs w:val="28"/>
        </w:rPr>
        <w:t>1</w:t>
      </w:r>
      <w:r w:rsidR="004314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по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адресу: г. Краснодар, ул. Ставропольская, 82 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43144D" w:rsidRDefault="0043144D" w:rsidP="0043144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заседании Комиссии присутствовали:</w:t>
      </w:r>
    </w:p>
    <w:p w:rsidR="00B72066" w:rsidRDefault="00B72066" w:rsidP="00B7206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</w:t>
      </w:r>
      <w:r w:rsidR="0040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56E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="0040256E">
        <w:rPr>
          <w:rFonts w:ascii="Times New Roman" w:hAnsi="Times New Roman" w:cs="Times New Roman"/>
          <w:sz w:val="28"/>
          <w:szCs w:val="28"/>
        </w:rPr>
        <w:t xml:space="preserve"> Дмитрий Игоревич,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40256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Алексеева Светлана Игоревна, члены Комиссии: Шкарлет Вадим Николаевич, Герусов Сергей Александрович,</w:t>
      </w:r>
      <w:r w:rsidR="004025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256E">
        <w:rPr>
          <w:rFonts w:ascii="Times New Roman" w:hAnsi="Times New Roman" w:cs="Times New Roman"/>
          <w:sz w:val="28"/>
          <w:szCs w:val="28"/>
        </w:rPr>
        <w:t>Хейнман</w:t>
      </w:r>
      <w:proofErr w:type="spellEnd"/>
      <w:r w:rsidR="0040256E"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  <w:r>
        <w:rPr>
          <w:rFonts w:ascii="Times New Roman" w:hAnsi="Times New Roman" w:cs="Times New Roman"/>
          <w:sz w:val="28"/>
          <w:szCs w:val="28"/>
        </w:rPr>
        <w:t>; секретарь Комиссии Абалихина Инна Александровна.</w:t>
      </w:r>
    </w:p>
    <w:p w:rsidR="00A626E2" w:rsidRDefault="00507DC0" w:rsidP="00507DC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явились</w:t>
      </w:r>
      <w:r w:rsidR="00A626E2">
        <w:rPr>
          <w:rFonts w:ascii="Times New Roman" w:hAnsi="Times New Roman" w:cs="Times New Roman"/>
          <w:sz w:val="28"/>
          <w:szCs w:val="28"/>
        </w:rPr>
        <w:t>:</w:t>
      </w:r>
    </w:p>
    <w:p w:rsidR="00507DC0" w:rsidRPr="00A626E2" w:rsidRDefault="00507DC0" w:rsidP="00A626E2">
      <w:pPr>
        <w:pStyle w:val="a5"/>
        <w:numPr>
          <w:ilvl w:val="0"/>
          <w:numId w:val="1"/>
        </w:numPr>
        <w:spacing w:line="360" w:lineRule="exact"/>
        <w:jc w:val="both"/>
      </w:pPr>
      <w:proofErr w:type="gramStart"/>
      <w:r w:rsidRPr="00A626E2">
        <w:rPr>
          <w:sz w:val="28"/>
          <w:szCs w:val="28"/>
        </w:rPr>
        <w:t>материалы провер</w:t>
      </w:r>
      <w:r w:rsidR="00A626E2">
        <w:rPr>
          <w:sz w:val="28"/>
          <w:szCs w:val="28"/>
        </w:rPr>
        <w:t>о</w:t>
      </w:r>
      <w:r w:rsidRPr="00A626E2">
        <w:rPr>
          <w:sz w:val="28"/>
          <w:szCs w:val="28"/>
        </w:rPr>
        <w:t>к</w:t>
      </w:r>
      <w:proofErr w:type="gramEnd"/>
      <w:r w:rsidR="00032E4C">
        <w:rPr>
          <w:sz w:val="28"/>
          <w:szCs w:val="28"/>
        </w:rPr>
        <w:t xml:space="preserve"> рассмотренные</w:t>
      </w:r>
      <w:r w:rsidRPr="00A626E2">
        <w:rPr>
          <w:sz w:val="28"/>
          <w:szCs w:val="28"/>
        </w:rPr>
        <w:t xml:space="preserve"> отделом организационно-кадровой работы достоверности и полноты предоставления сведений о доходах работниками регионального отделения. Рассмотрение проводилось в отношении </w:t>
      </w:r>
      <w:r w:rsidR="00B72066">
        <w:rPr>
          <w:sz w:val="28"/>
          <w:szCs w:val="28"/>
        </w:rPr>
        <w:t>3</w:t>
      </w:r>
      <w:r w:rsidRPr="00A626E2">
        <w:rPr>
          <w:sz w:val="28"/>
          <w:szCs w:val="28"/>
        </w:rPr>
        <w:t xml:space="preserve"> работников. </w:t>
      </w:r>
      <w:r w:rsidRPr="00A626E2">
        <w:rPr>
          <w:color w:val="000000"/>
          <w:sz w:val="28"/>
          <w:szCs w:val="28"/>
        </w:rPr>
        <w:tab/>
      </w:r>
    </w:p>
    <w:p w:rsidR="00A626E2" w:rsidRPr="00A626E2" w:rsidRDefault="00032E4C" w:rsidP="00A626E2">
      <w:pPr>
        <w:pStyle w:val="a5"/>
        <w:numPr>
          <w:ilvl w:val="0"/>
          <w:numId w:val="1"/>
        </w:numPr>
        <w:spacing w:line="360" w:lineRule="exact"/>
        <w:jc w:val="both"/>
      </w:pPr>
      <w:r>
        <w:rPr>
          <w:color w:val="000000"/>
          <w:sz w:val="28"/>
          <w:szCs w:val="28"/>
        </w:rPr>
        <w:t>м</w:t>
      </w:r>
      <w:r w:rsidR="00A626E2">
        <w:rPr>
          <w:color w:val="000000"/>
          <w:sz w:val="28"/>
          <w:szCs w:val="28"/>
        </w:rPr>
        <w:t>атериалы контроля за расходами в 20</w:t>
      </w:r>
      <w:r w:rsidR="00B72066">
        <w:rPr>
          <w:color w:val="000000"/>
          <w:sz w:val="28"/>
          <w:szCs w:val="28"/>
        </w:rPr>
        <w:t>20</w:t>
      </w:r>
      <w:r w:rsidR="00A626E2">
        <w:rPr>
          <w:color w:val="000000"/>
          <w:sz w:val="28"/>
          <w:szCs w:val="28"/>
        </w:rPr>
        <w:t xml:space="preserve"> году в отношении </w:t>
      </w:r>
      <w:r w:rsidR="00747AD4">
        <w:rPr>
          <w:color w:val="000000"/>
          <w:sz w:val="28"/>
          <w:szCs w:val="28"/>
        </w:rPr>
        <w:t>1</w:t>
      </w:r>
      <w:r w:rsidR="00A626E2">
        <w:rPr>
          <w:color w:val="000000"/>
          <w:sz w:val="28"/>
          <w:szCs w:val="28"/>
        </w:rPr>
        <w:t xml:space="preserve"> работник</w:t>
      </w:r>
      <w:r w:rsidR="00747AD4">
        <w:rPr>
          <w:color w:val="000000"/>
          <w:sz w:val="28"/>
          <w:szCs w:val="28"/>
        </w:rPr>
        <w:t>а</w:t>
      </w:r>
      <w:r w:rsidR="00A626E2">
        <w:rPr>
          <w:color w:val="000000"/>
          <w:sz w:val="28"/>
          <w:szCs w:val="28"/>
        </w:rPr>
        <w:t>.</w:t>
      </w:r>
    </w:p>
    <w:p w:rsidR="00507DC0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заседания 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принят</w:t>
      </w:r>
      <w:r w:rsidR="00747A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 w:rsidR="00747AD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747AD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6592" w:rsidRDefault="00A626E2" w:rsidP="00747AD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322D">
        <w:rPr>
          <w:rFonts w:ascii="Times New Roman" w:hAnsi="Times New Roman" w:cs="Times New Roman"/>
          <w:color w:val="000000"/>
          <w:sz w:val="28"/>
          <w:szCs w:val="28"/>
        </w:rPr>
        <w:t>Ввиду отсутствия кворума з</w:t>
      </w:r>
      <w:r w:rsidR="00747AD4">
        <w:rPr>
          <w:rFonts w:ascii="Times New Roman" w:hAnsi="Times New Roman" w:cs="Times New Roman"/>
          <w:color w:val="000000"/>
          <w:sz w:val="28"/>
          <w:szCs w:val="28"/>
        </w:rPr>
        <w:t xml:space="preserve">аседание Комиссии считать неправомочным для принятия решений по повестке дня и назначить дату нового заседания Комиссии не позднее 8 октября 2021 года. </w:t>
      </w: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</w:pPr>
    </w:p>
    <w:p w:rsidR="0018240E" w:rsidRDefault="0018240E"/>
    <w:sectPr w:rsidR="001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45FD6"/>
    <w:multiLevelType w:val="hybridMultilevel"/>
    <w:tmpl w:val="249AAE84"/>
    <w:lvl w:ilvl="0" w:tplc="6E7881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14"/>
    <w:rsid w:val="00032E4C"/>
    <w:rsid w:val="00146592"/>
    <w:rsid w:val="0018240E"/>
    <w:rsid w:val="0040256E"/>
    <w:rsid w:val="00402F14"/>
    <w:rsid w:val="0043144D"/>
    <w:rsid w:val="00507DC0"/>
    <w:rsid w:val="0062322D"/>
    <w:rsid w:val="00747AD4"/>
    <w:rsid w:val="00782FF4"/>
    <w:rsid w:val="00850256"/>
    <w:rsid w:val="00A626E2"/>
    <w:rsid w:val="00B72066"/>
    <w:rsid w:val="00B94B8E"/>
    <w:rsid w:val="00D8792C"/>
    <w:rsid w:val="00E60D21"/>
    <w:rsid w:val="00EF37E1"/>
    <w:rsid w:val="00F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2F92-6DCB-433F-A21C-2EE4B6F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4D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144D"/>
    <w:pPr>
      <w:widowControl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43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43144D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rsid w:val="00507DC0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D8792C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2C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Инна Александровна</dc:creator>
  <cp:keywords/>
  <dc:description/>
  <cp:lastModifiedBy>Абалихина Инна Александровна</cp:lastModifiedBy>
  <cp:revision>14</cp:revision>
  <cp:lastPrinted>2020-12-15T11:06:00Z</cp:lastPrinted>
  <dcterms:created xsi:type="dcterms:W3CDTF">2020-12-15T10:17:00Z</dcterms:created>
  <dcterms:modified xsi:type="dcterms:W3CDTF">2021-09-29T07:10:00Z</dcterms:modified>
</cp:coreProperties>
</file>