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D" w:rsidRDefault="00015B4D" w:rsidP="00015B4D">
      <w:pPr>
        <w:jc w:val="center"/>
      </w:pPr>
      <w:r>
        <w:t>СВЕДЕНИЯ</w:t>
      </w:r>
    </w:p>
    <w:p w:rsidR="00015B4D" w:rsidRPr="007264C0" w:rsidRDefault="00015B4D" w:rsidP="00015B4D">
      <w:pPr>
        <w:jc w:val="center"/>
      </w:pPr>
      <w:proofErr w:type="gramStart"/>
      <w:r w:rsidRPr="007264C0">
        <w:t>о доходах,</w:t>
      </w:r>
      <w:r>
        <w:t xml:space="preserve"> расходах,</w:t>
      </w:r>
      <w:r w:rsidRPr="007264C0">
        <w:t xml:space="preserve"> об имуществе и обязательствах имущественного характера </w:t>
      </w:r>
      <w:r w:rsidR="00A2480D">
        <w:t xml:space="preserve">вновь принятых </w:t>
      </w:r>
      <w:r w:rsidRPr="007264C0">
        <w:t>работников Отделения Пенсионного фонда Российской Федерации по Костромской области и подведомственных Управлений (Отделов) ПФР в городах и районах области</w:t>
      </w:r>
      <w:r>
        <w:t xml:space="preserve">, </w:t>
      </w:r>
      <w:r w:rsidRPr="007264C0">
        <w:t xml:space="preserve">а также их супругов и несовершеннолетних детей за период с </w:t>
      </w:r>
      <w:r w:rsidR="00D767FE">
        <w:t>01 мая</w:t>
      </w:r>
      <w:r w:rsidRPr="007264C0">
        <w:t xml:space="preserve"> 201</w:t>
      </w:r>
      <w:r w:rsidR="00D767FE">
        <w:t>6</w:t>
      </w:r>
      <w:r w:rsidRPr="007264C0">
        <w:t>г. по 31 декабря 201</w:t>
      </w:r>
      <w:r w:rsidR="00D767FE">
        <w:t>6</w:t>
      </w:r>
      <w:bookmarkStart w:id="0" w:name="_GoBack"/>
      <w:bookmarkEnd w:id="0"/>
      <w:r w:rsidRPr="007264C0">
        <w:t xml:space="preserve">г, размещаемые на официальном сайте Пенсионного фонда Российской Федерации </w:t>
      </w:r>
      <w:proofErr w:type="gramEnd"/>
    </w:p>
    <w:p w:rsidR="00015B4D" w:rsidRDefault="00015B4D" w:rsidP="00015B4D">
      <w:pPr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53"/>
        <w:gridCol w:w="1545"/>
        <w:gridCol w:w="9"/>
        <w:gridCol w:w="1133"/>
        <w:gridCol w:w="1141"/>
        <w:gridCol w:w="1142"/>
        <w:gridCol w:w="1138"/>
        <w:gridCol w:w="1272"/>
        <w:gridCol w:w="961"/>
        <w:gridCol w:w="977"/>
        <w:gridCol w:w="1559"/>
        <w:gridCol w:w="1259"/>
        <w:gridCol w:w="17"/>
        <w:gridCol w:w="1606"/>
      </w:tblGrid>
      <w:tr w:rsidR="00015B4D" w:rsidTr="00015B4D">
        <w:tc>
          <w:tcPr>
            <w:tcW w:w="5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Должность</w:t>
            </w:r>
          </w:p>
        </w:tc>
        <w:tc>
          <w:tcPr>
            <w:tcW w:w="456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117A6">
              <w:rPr>
                <w:sz w:val="20"/>
                <w:szCs w:val="20"/>
              </w:rPr>
              <w:t>Деклариро</w:t>
            </w:r>
            <w:proofErr w:type="spellEnd"/>
            <w:r w:rsidRPr="006117A6">
              <w:rPr>
                <w:sz w:val="20"/>
                <w:szCs w:val="20"/>
              </w:rPr>
              <w:t>-ванный</w:t>
            </w:r>
            <w:proofErr w:type="gramEnd"/>
            <w:r w:rsidRPr="006117A6">
              <w:rPr>
                <w:sz w:val="20"/>
                <w:szCs w:val="20"/>
              </w:rPr>
              <w:t xml:space="preserve"> годовой доход &lt;1&gt; (руб.)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15B4D" w:rsidTr="00015B4D">
        <w:tc>
          <w:tcPr>
            <w:tcW w:w="5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площадь (</w:t>
            </w:r>
            <w:proofErr w:type="spellStart"/>
            <w:r w:rsidRPr="006117A6">
              <w:rPr>
                <w:sz w:val="20"/>
                <w:szCs w:val="20"/>
              </w:rPr>
              <w:t>кв</w:t>
            </w:r>
            <w:proofErr w:type="gramStart"/>
            <w:r w:rsidRPr="006117A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117A6"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вид объекта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площадь (</w:t>
            </w:r>
            <w:proofErr w:type="spellStart"/>
            <w:r w:rsidRPr="006117A6">
              <w:rPr>
                <w:sz w:val="20"/>
                <w:szCs w:val="20"/>
              </w:rPr>
              <w:t>кв</w:t>
            </w:r>
            <w:proofErr w:type="gramStart"/>
            <w:r w:rsidRPr="006117A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117A6">
              <w:rPr>
                <w:sz w:val="20"/>
                <w:szCs w:val="20"/>
              </w:rPr>
              <w:t>)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  <w:r w:rsidRPr="006117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B4D" w:rsidRPr="006117A6" w:rsidRDefault="00015B4D" w:rsidP="00FC0A37">
            <w:pPr>
              <w:jc w:val="center"/>
              <w:rPr>
                <w:sz w:val="20"/>
                <w:szCs w:val="20"/>
              </w:rPr>
            </w:pPr>
          </w:p>
        </w:tc>
      </w:tr>
      <w:tr w:rsid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5877" w:type="dxa"/>
            <w:gridSpan w:val="15"/>
            <w:shd w:val="clear" w:color="auto" w:fill="auto"/>
          </w:tcPr>
          <w:p w:rsidR="00015B4D" w:rsidRPr="00DC354C" w:rsidRDefault="00015B4D" w:rsidP="00FC0A37">
            <w:pPr>
              <w:snapToGrid w:val="0"/>
              <w:jc w:val="center"/>
              <w:rPr>
                <w:sz w:val="20"/>
                <w:szCs w:val="20"/>
              </w:rPr>
            </w:pPr>
            <w:r w:rsidRPr="00DC354C">
              <w:rPr>
                <w:sz w:val="20"/>
                <w:szCs w:val="20"/>
              </w:rPr>
              <w:t>УПФР в Костромском районе Костромской области (</w:t>
            </w:r>
            <w:proofErr w:type="gramStart"/>
            <w:r w:rsidRPr="00DC354C">
              <w:rPr>
                <w:sz w:val="20"/>
                <w:szCs w:val="20"/>
              </w:rPr>
              <w:t>межрайонное</w:t>
            </w:r>
            <w:proofErr w:type="gramEnd"/>
            <w:r w:rsidRPr="00DC354C">
              <w:rPr>
                <w:sz w:val="20"/>
                <w:szCs w:val="20"/>
              </w:rPr>
              <w:t>)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Зарубина Н.М.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Супруг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руководитель группы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21006D" w:rsidRDefault="0021006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легковой </w:t>
            </w:r>
            <w:proofErr w:type="spellStart"/>
            <w:r w:rsidRPr="00015B4D">
              <w:rPr>
                <w:color w:val="000000"/>
                <w:sz w:val="20"/>
                <w:szCs w:val="20"/>
              </w:rPr>
              <w:t>хэтчбек</w:t>
            </w:r>
            <w:proofErr w:type="spellEnd"/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RENAULT</w:t>
            </w:r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SANDERO</w:t>
            </w:r>
            <w:r w:rsidRPr="00015B4D">
              <w:rPr>
                <w:color w:val="000000"/>
                <w:sz w:val="20"/>
                <w:szCs w:val="20"/>
              </w:rPr>
              <w:t xml:space="preserve"> </w:t>
            </w:r>
            <w:r w:rsidRPr="00015B4D">
              <w:rPr>
                <w:color w:val="000000"/>
                <w:sz w:val="20"/>
                <w:szCs w:val="20"/>
                <w:lang w:val="en-US"/>
              </w:rPr>
              <w:t>STEPWAY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451583,89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97252,5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21006D" w:rsidRDefault="0021006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Яблокова  М.Г.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015B4D" w:rsidRPr="00015B4D">
              <w:rPr>
                <w:color w:val="000000"/>
                <w:sz w:val="20"/>
                <w:szCs w:val="20"/>
              </w:rPr>
              <w:t>ын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руководитель группы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3-х комнатная 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общая долевая - ¼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 автомобиль легковой Опель </w:t>
            </w:r>
            <w:proofErr w:type="gramStart"/>
            <w:r w:rsidRPr="00015B4D">
              <w:rPr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 w:rsidRPr="00015B4D">
              <w:rPr>
                <w:color w:val="000000"/>
                <w:sz w:val="20"/>
                <w:szCs w:val="20"/>
                <w:lang w:val="en-US"/>
              </w:rPr>
              <w:t>orsa</w:t>
            </w:r>
            <w:proofErr w:type="spellEnd"/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  <w:lang w:val="en-US"/>
              </w:rPr>
              <w:t>357603,61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  <w:p w:rsidR="00B30BD6" w:rsidRDefault="00B30BD6" w:rsidP="00015B4D">
            <w:pPr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color w:val="000000"/>
                <w:sz w:val="20"/>
                <w:szCs w:val="20"/>
              </w:rPr>
            </w:pP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Васильева Е.Л.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015B4D">
              <w:rPr>
                <w:sz w:val="20"/>
                <w:szCs w:val="20"/>
              </w:rPr>
              <w:lastRenderedPageBreak/>
              <w:t xml:space="preserve">начальника отдела 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3-х </w:t>
            </w:r>
            <w:r w:rsidRPr="00015B4D">
              <w:rPr>
                <w:sz w:val="20"/>
                <w:szCs w:val="20"/>
              </w:rPr>
              <w:lastRenderedPageBreak/>
              <w:t>комнатная 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 xml:space="preserve">общая </w:t>
            </w:r>
            <w:r w:rsidRPr="00015B4D">
              <w:rPr>
                <w:sz w:val="20"/>
                <w:szCs w:val="20"/>
              </w:rPr>
              <w:lastRenderedPageBreak/>
              <w:t>долевая - ¼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>74,8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lastRenderedPageBreak/>
              <w:t>410975,33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rPr>
                <w:sz w:val="20"/>
                <w:szCs w:val="20"/>
              </w:rPr>
            </w:pP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jc w:val="center"/>
              <w:rPr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proofErr w:type="spellStart"/>
            <w:r w:rsidRPr="00015B4D">
              <w:rPr>
                <w:sz w:val="20"/>
                <w:szCs w:val="20"/>
              </w:rPr>
              <w:t>Муравина</w:t>
            </w:r>
            <w:proofErr w:type="spellEnd"/>
            <w:r w:rsidRPr="00015B4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главный специалист - эксперт 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1000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35,1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644857,35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015B4D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3" w:type="dxa"/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Прохорова Л.Л.</w:t>
            </w: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3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 2-х 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жилой дом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гараж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- 1/3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1/596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общая долевая – ½</w:t>
            </w:r>
          </w:p>
        </w:tc>
        <w:tc>
          <w:tcPr>
            <w:tcW w:w="114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50,1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0,21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2197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9000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39,2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41,8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16,5</w:t>
            </w:r>
          </w:p>
        </w:tc>
        <w:tc>
          <w:tcPr>
            <w:tcW w:w="1138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4212C" w:rsidRDefault="00F4212C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50,1</w:t>
            </w:r>
          </w:p>
        </w:tc>
        <w:tc>
          <w:tcPr>
            <w:tcW w:w="977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15B4D">
              <w:rPr>
                <w:color w:val="000000"/>
                <w:sz w:val="20"/>
                <w:szCs w:val="20"/>
              </w:rPr>
              <w:t>Фольксаваген-Джетта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443417,24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325607,37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015B4D" w:rsidRPr="00015B4D" w:rsidTr="00F43F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bottom w:val="double" w:sz="4" w:space="0" w:color="auto"/>
            </w:tcBorders>
            <w:shd w:val="clear" w:color="auto" w:fill="auto"/>
          </w:tcPr>
          <w:p w:rsidR="00015B4D" w:rsidRPr="00DC354C" w:rsidRDefault="00015B4D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C354C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snapToGrid w:val="0"/>
              <w:rPr>
                <w:sz w:val="20"/>
                <w:szCs w:val="20"/>
              </w:rPr>
            </w:pPr>
            <w:r w:rsidRPr="00015B4D">
              <w:rPr>
                <w:color w:val="000000"/>
                <w:sz w:val="20"/>
                <w:szCs w:val="20"/>
              </w:rPr>
              <w:t>Свешникова Е.А.</w:t>
            </w:r>
          </w:p>
        </w:tc>
        <w:tc>
          <w:tcPr>
            <w:tcW w:w="155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главный специалист - эксперт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 xml:space="preserve">земельный участок  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1- комнатная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725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37,8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387144,18</w:t>
            </w:r>
          </w:p>
        </w:tc>
        <w:tc>
          <w:tcPr>
            <w:tcW w:w="16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15B4D" w:rsidRPr="00015B4D" w:rsidRDefault="00015B4D" w:rsidP="00015B4D">
            <w:pPr>
              <w:widowControl w:val="0"/>
              <w:autoSpaceDE w:val="0"/>
              <w:snapToGrid w:val="0"/>
              <w:spacing w:line="100" w:lineRule="atLeast"/>
              <w:rPr>
                <w:sz w:val="20"/>
                <w:szCs w:val="20"/>
              </w:rPr>
            </w:pPr>
            <w:r w:rsidRPr="00015B4D">
              <w:rPr>
                <w:sz w:val="20"/>
                <w:szCs w:val="20"/>
              </w:rPr>
              <w:t>нет</w:t>
            </w:r>
          </w:p>
        </w:tc>
      </w:tr>
      <w:tr w:rsidR="00F43F4A" w:rsidRPr="00015B4D" w:rsidTr="00F43F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Pr="00DC354C" w:rsidRDefault="00F43F4A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Федотов А.А.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группы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автомобиль: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302500,64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F95AE1">
            <w:pPr>
              <w:jc w:val="center"/>
              <w:rPr>
                <w:sz w:val="20"/>
                <w:szCs w:val="20"/>
              </w:rPr>
            </w:pPr>
          </w:p>
        </w:tc>
      </w:tr>
      <w:tr w:rsidR="00F43F4A" w:rsidRPr="00015B4D" w:rsidTr="00F43F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Pr="00DC354C" w:rsidRDefault="00F43F4A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14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   доля в праве 1/2</w:t>
            </w:r>
          </w:p>
        </w:tc>
        <w:tc>
          <w:tcPr>
            <w:tcW w:w="11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F4A" w:rsidRPr="00015B4D" w:rsidTr="00F43F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Pr="00DC354C" w:rsidRDefault="00F43F4A" w:rsidP="00015B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комнатная </w:t>
            </w: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4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долевая,     </w:t>
            </w:r>
            <w:r>
              <w:rPr>
                <w:sz w:val="20"/>
                <w:szCs w:val="20"/>
              </w:rPr>
              <w:lastRenderedPageBreak/>
              <w:t>доля в праве 1/2</w:t>
            </w:r>
          </w:p>
        </w:tc>
        <w:tc>
          <w:tcPr>
            <w:tcW w:w="114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50,7</w:t>
            </w:r>
          </w:p>
        </w:tc>
        <w:tc>
          <w:tcPr>
            <w:tcW w:w="113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7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302805,42</w:t>
            </w:r>
          </w:p>
        </w:tc>
        <w:tc>
          <w:tcPr>
            <w:tcW w:w="162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F95AE1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43F4A" w:rsidRPr="00015B4D" w:rsidTr="00F43F4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5877" w:type="dxa"/>
            <w:gridSpan w:val="15"/>
            <w:tcBorders>
              <w:top w:val="double" w:sz="4" w:space="0" w:color="auto"/>
            </w:tcBorders>
            <w:shd w:val="clear" w:color="auto" w:fill="auto"/>
          </w:tcPr>
          <w:p w:rsidR="00F43F4A" w:rsidRPr="00015B4D" w:rsidRDefault="00F43F4A" w:rsidP="006305AA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УПФР в г. Костроме Костромской области</w:t>
            </w:r>
          </w:p>
        </w:tc>
      </w:tr>
      <w:tr w:rsidR="00F43F4A" w:rsidRPr="00015B4D" w:rsidTr="00015B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shd w:val="clear" w:color="auto" w:fill="auto"/>
          </w:tcPr>
          <w:p w:rsidR="00F43F4A" w:rsidRPr="006305AA" w:rsidRDefault="0009603F" w:rsidP="00FC0A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3F4A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Петрова Татьяна Николаевна</w:t>
            </w: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Супруг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33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Индивидуальная</w:t>
            </w: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42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55</w:t>
            </w: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8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Россия</w:t>
            </w: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shd w:val="clear" w:color="auto" w:fill="auto"/>
          </w:tcPr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305AA">
              <w:rPr>
                <w:sz w:val="20"/>
                <w:szCs w:val="20"/>
              </w:rPr>
              <w:t>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845574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61" w:type="dxa"/>
            <w:shd w:val="clear" w:color="auto" w:fill="auto"/>
          </w:tcPr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77" w:type="dxa"/>
            <w:shd w:val="clear" w:color="auto" w:fill="auto"/>
          </w:tcPr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нет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shd w:val="clear" w:color="auto" w:fill="auto"/>
          </w:tcPr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 w:rsidRPr="006305AA">
              <w:rPr>
                <w:sz w:val="20"/>
                <w:szCs w:val="20"/>
              </w:rPr>
              <w:t>614999,43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6305AA">
            <w:pPr>
              <w:snapToGrid w:val="0"/>
              <w:rPr>
                <w:sz w:val="20"/>
                <w:szCs w:val="20"/>
              </w:rPr>
            </w:pPr>
          </w:p>
          <w:p w:rsidR="00F43F4A" w:rsidRPr="006305AA" w:rsidRDefault="00F43F4A" w:rsidP="006305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F4A" w:rsidTr="008455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Pr="00845574" w:rsidRDefault="0009603F" w:rsidP="00FC0A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43F4A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Кунгурин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Pr="009037C6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автоматизации</w:t>
            </w: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Pr="00040BB3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доля в праве 1/5</w:t>
            </w:r>
          </w:p>
        </w:tc>
        <w:tc>
          <w:tcPr>
            <w:tcW w:w="1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E24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845574">
              <w:rPr>
                <w:sz w:val="20"/>
                <w:szCs w:val="20"/>
              </w:rPr>
              <w:t>Ford</w:t>
            </w:r>
            <w:proofErr w:type="spellEnd"/>
            <w:r w:rsidRPr="00845574">
              <w:rPr>
                <w:sz w:val="20"/>
                <w:szCs w:val="20"/>
              </w:rPr>
              <w:t xml:space="preserve"> </w:t>
            </w:r>
            <w:proofErr w:type="spellStart"/>
            <w:r w:rsidRPr="00845574">
              <w:rPr>
                <w:sz w:val="20"/>
                <w:szCs w:val="20"/>
              </w:rPr>
              <w:t>Fusion</w:t>
            </w:r>
            <w:proofErr w:type="spellEnd"/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Pr="00845574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 w:rsidRPr="00845574">
              <w:rPr>
                <w:sz w:val="20"/>
                <w:szCs w:val="20"/>
              </w:rPr>
              <w:t>642654,46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282226,29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Pr="00845574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43F4A" w:rsidRDefault="00F43F4A" w:rsidP="0084557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15B4D" w:rsidRDefault="00015B4D" w:rsidP="00015B4D">
      <w:pPr>
        <w:jc w:val="center"/>
        <w:rPr>
          <w:color w:val="000000"/>
        </w:rPr>
      </w:pPr>
    </w:p>
    <w:p w:rsidR="00976219" w:rsidRDefault="00D767FE"/>
    <w:sectPr w:rsidR="00976219" w:rsidSect="00015B4D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0D"/>
    <w:rsid w:val="00015B4D"/>
    <w:rsid w:val="0009603F"/>
    <w:rsid w:val="0021006D"/>
    <w:rsid w:val="003A610D"/>
    <w:rsid w:val="006305AA"/>
    <w:rsid w:val="00787591"/>
    <w:rsid w:val="0082791F"/>
    <w:rsid w:val="00845574"/>
    <w:rsid w:val="008E24BB"/>
    <w:rsid w:val="00A2480D"/>
    <w:rsid w:val="00B30BD6"/>
    <w:rsid w:val="00B578EC"/>
    <w:rsid w:val="00C60222"/>
    <w:rsid w:val="00D767FE"/>
    <w:rsid w:val="00F4212C"/>
    <w:rsid w:val="00F43F4A"/>
    <w:rsid w:val="00FB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Сергеевна</dc:creator>
  <cp:lastModifiedBy>Козлова Татьяна Евгеньевна</cp:lastModifiedBy>
  <cp:revision>5</cp:revision>
  <dcterms:created xsi:type="dcterms:W3CDTF">2016-10-12T13:14:00Z</dcterms:created>
  <dcterms:modified xsi:type="dcterms:W3CDTF">2016-10-14T11:41:00Z</dcterms:modified>
</cp:coreProperties>
</file>