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D9" w:rsidRDefault="00C64FD9" w:rsidP="00C64FD9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>ГОСУДАРСТВЕННОЕ УЧРЕЖДЕНИЕ - УПРАВЛЕНИЕ</w:t>
      </w:r>
      <w:r>
        <w:rPr>
          <w:b/>
          <w:bCs/>
        </w:rPr>
        <w:br/>
        <w:t>ПЕНСИОННОГО ФОНДА РОССИЙСКОЙ ФЕДЕРАЦИИ В</w:t>
      </w:r>
      <w:r>
        <w:rPr>
          <w:b/>
          <w:bCs/>
        </w:rPr>
        <w:br/>
        <w:t>СЫКТЫВДИНСКОМ РАЙОНЕ РЕСПУБЛИКИ КОМИ</w:t>
      </w:r>
    </w:p>
    <w:p w:rsidR="00C64FD9" w:rsidRPr="00BC361E" w:rsidRDefault="00C64FD9" w:rsidP="00BC361E">
      <w:pPr>
        <w:pStyle w:val="11"/>
        <w:shd w:val="clear" w:color="auto" w:fill="auto"/>
        <w:spacing w:after="0" w:line="240" w:lineRule="auto"/>
        <w:ind w:firstLine="0"/>
        <w:jc w:val="center"/>
      </w:pPr>
      <w:r>
        <w:t>КОМИССИЯ ПО СОБЛЮДЕНИЮ ТРЕБОВАНИЙ К СЛУЖЕБНОМУ ПОВЕДЕНИЮ И</w:t>
      </w:r>
      <w:r>
        <w:br/>
      </w:r>
      <w:r w:rsidRPr="00BC361E">
        <w:t>УРЕГУЛИРОВАНИЮ КОНФЛИКТА ИНТЕРЕСОВ</w:t>
      </w:r>
    </w:p>
    <w:p w:rsidR="00C64FD9" w:rsidRPr="00BC361E" w:rsidRDefault="00C64FD9" w:rsidP="00BC361E">
      <w:pPr>
        <w:pStyle w:val="11"/>
        <w:shd w:val="clear" w:color="auto" w:fill="auto"/>
        <w:spacing w:after="0" w:line="290" w:lineRule="auto"/>
        <w:ind w:firstLine="0"/>
        <w:jc w:val="center"/>
      </w:pPr>
      <w:r w:rsidRPr="00BC361E">
        <w:rPr>
          <w:b/>
          <w:bCs/>
        </w:rPr>
        <w:t>ПРОТОКОЛ ЗАСЕДАНИЯ</w:t>
      </w:r>
    </w:p>
    <w:p w:rsidR="00C64FD9" w:rsidRPr="00BC361E" w:rsidRDefault="00C64FD9" w:rsidP="00BC361E">
      <w:pPr>
        <w:pStyle w:val="11"/>
        <w:shd w:val="clear" w:color="auto" w:fill="auto"/>
        <w:tabs>
          <w:tab w:val="left" w:pos="9378"/>
        </w:tabs>
        <w:spacing w:after="0" w:line="290" w:lineRule="auto"/>
        <w:ind w:firstLine="220"/>
      </w:pPr>
      <w:r w:rsidRPr="00BC361E">
        <w:rPr>
          <w:b/>
          <w:bCs/>
        </w:rPr>
        <w:t>24.09.2013 г.</w:t>
      </w:r>
      <w:r w:rsidRPr="00BC361E">
        <w:rPr>
          <w:b/>
          <w:bCs/>
        </w:rPr>
        <w:tab/>
        <w:t>№ 3</w:t>
      </w:r>
    </w:p>
    <w:p w:rsidR="00C64FD9" w:rsidRPr="00BC361E" w:rsidRDefault="00C64FD9" w:rsidP="00BC361E">
      <w:pPr>
        <w:pStyle w:val="10"/>
        <w:keepNext/>
        <w:keepLines/>
        <w:shd w:val="clear" w:color="auto" w:fill="auto"/>
        <w:spacing w:after="0" w:line="290" w:lineRule="auto"/>
      </w:pPr>
      <w:bookmarkStart w:id="0" w:name="bookmark26"/>
      <w:bookmarkStart w:id="1" w:name="bookmark27"/>
      <w:r w:rsidRPr="00BC361E">
        <w:t>ПОВЕСТКА ДНЯ:</w:t>
      </w:r>
      <w:bookmarkEnd w:id="0"/>
      <w:bookmarkEnd w:id="1"/>
    </w:p>
    <w:p w:rsidR="00C64FD9" w:rsidRPr="00BC361E" w:rsidRDefault="00C64FD9" w:rsidP="00BC361E">
      <w:pPr>
        <w:pStyle w:val="11"/>
        <w:shd w:val="clear" w:color="auto" w:fill="auto"/>
        <w:spacing w:after="0" w:line="240" w:lineRule="auto"/>
        <w:ind w:left="220" w:firstLine="700"/>
        <w:jc w:val="both"/>
      </w:pPr>
      <w:r w:rsidRPr="00BC361E">
        <w:t>Рассмотрение вопроса о предоставлении уточняющих справок о доходах, об имуществе и обязательствах имущественного характера.</w:t>
      </w:r>
    </w:p>
    <w:p w:rsidR="00C64FD9" w:rsidRPr="00BC361E" w:rsidRDefault="00C64FD9" w:rsidP="00BC361E">
      <w:pPr>
        <w:pStyle w:val="10"/>
        <w:keepNext/>
        <w:keepLines/>
        <w:shd w:val="clear" w:color="auto" w:fill="auto"/>
        <w:spacing w:after="0" w:line="240" w:lineRule="auto"/>
        <w:ind w:firstLine="220"/>
        <w:jc w:val="left"/>
      </w:pPr>
      <w:bookmarkStart w:id="2" w:name="bookmark28"/>
      <w:bookmarkStart w:id="3" w:name="bookmark29"/>
      <w:r w:rsidRPr="00BC361E">
        <w:t>ПРИСУТСТВОВАЛИ:</w:t>
      </w:r>
      <w:bookmarkEnd w:id="2"/>
      <w:bookmarkEnd w:id="3"/>
    </w:p>
    <w:p w:rsidR="00C64FD9" w:rsidRPr="00BC361E" w:rsidRDefault="00C64FD9" w:rsidP="00BC361E">
      <w:pPr>
        <w:pStyle w:val="11"/>
        <w:shd w:val="clear" w:color="auto" w:fill="auto"/>
        <w:spacing w:after="0" w:line="240" w:lineRule="auto"/>
        <w:ind w:firstLine="920"/>
      </w:pPr>
      <w:r w:rsidRPr="00BC361E">
        <w:t>Борисова Л.Ю.- председатель;</w:t>
      </w:r>
    </w:p>
    <w:p w:rsidR="00C64FD9" w:rsidRPr="00BC361E" w:rsidRDefault="00C64FD9" w:rsidP="00BC361E">
      <w:pPr>
        <w:pStyle w:val="11"/>
        <w:shd w:val="clear" w:color="auto" w:fill="auto"/>
        <w:spacing w:after="0" w:line="240" w:lineRule="auto"/>
        <w:ind w:firstLine="920"/>
      </w:pPr>
      <w:r w:rsidRPr="00BC361E">
        <w:t>Володина Т.И.- зам. председателя;</w:t>
      </w:r>
    </w:p>
    <w:p w:rsidR="00C64FD9" w:rsidRPr="00BC361E" w:rsidRDefault="00C64FD9" w:rsidP="00BC361E">
      <w:pPr>
        <w:pStyle w:val="11"/>
        <w:shd w:val="clear" w:color="auto" w:fill="auto"/>
        <w:spacing w:after="0" w:line="240" w:lineRule="auto"/>
        <w:ind w:firstLine="920"/>
      </w:pPr>
      <w:r w:rsidRPr="00BC361E">
        <w:t>Георгиева Е.В.- секретарь;</w:t>
      </w:r>
    </w:p>
    <w:p w:rsidR="00C64FD9" w:rsidRPr="00BC361E" w:rsidRDefault="00C64FD9" w:rsidP="00BC361E">
      <w:pPr>
        <w:pStyle w:val="11"/>
        <w:shd w:val="clear" w:color="auto" w:fill="auto"/>
        <w:spacing w:after="0" w:line="240" w:lineRule="auto"/>
        <w:ind w:firstLine="920"/>
      </w:pPr>
      <w:r w:rsidRPr="00BC361E">
        <w:t>Члены комиссии:</w:t>
      </w:r>
    </w:p>
    <w:p w:rsidR="00C64FD9" w:rsidRPr="00BC361E" w:rsidRDefault="00C64FD9" w:rsidP="00BC361E">
      <w:pPr>
        <w:pStyle w:val="11"/>
        <w:shd w:val="clear" w:color="auto" w:fill="auto"/>
        <w:spacing w:after="0" w:line="240" w:lineRule="auto"/>
        <w:ind w:firstLine="920"/>
      </w:pPr>
      <w:r w:rsidRPr="00BC361E">
        <w:t>Булавина А.В.</w:t>
      </w:r>
    </w:p>
    <w:p w:rsidR="00C64FD9" w:rsidRPr="00BC361E" w:rsidRDefault="00C64FD9" w:rsidP="00BC361E">
      <w:pPr>
        <w:pStyle w:val="11"/>
        <w:shd w:val="clear" w:color="auto" w:fill="auto"/>
        <w:spacing w:after="0" w:line="240" w:lineRule="auto"/>
        <w:ind w:firstLine="920"/>
      </w:pPr>
      <w:r w:rsidRPr="00BC361E">
        <w:t>Мамедов Р.Х.</w:t>
      </w:r>
    </w:p>
    <w:p w:rsidR="00C64FD9" w:rsidRPr="00BC361E" w:rsidRDefault="00C64FD9" w:rsidP="00BC361E">
      <w:pPr>
        <w:pStyle w:val="10"/>
        <w:keepNext/>
        <w:keepLines/>
        <w:shd w:val="clear" w:color="auto" w:fill="auto"/>
        <w:spacing w:after="0" w:line="290" w:lineRule="auto"/>
      </w:pPr>
      <w:bookmarkStart w:id="4" w:name="bookmark30"/>
      <w:bookmarkStart w:id="5" w:name="bookmark31"/>
      <w:r w:rsidRPr="00BC361E">
        <w:t>ПРЕДЪЯВЛЯЕМЫЕ К РАБОТНИКАМ ПРЕТЕНЗИИ И МАТЕРИАЛЫ:</w:t>
      </w:r>
      <w:bookmarkEnd w:id="4"/>
      <w:bookmarkEnd w:id="5"/>
    </w:p>
    <w:p w:rsidR="00C64FD9" w:rsidRPr="00BC361E" w:rsidRDefault="00C64FD9" w:rsidP="00BC361E">
      <w:pPr>
        <w:pStyle w:val="11"/>
        <w:shd w:val="clear" w:color="auto" w:fill="auto"/>
        <w:spacing w:after="0" w:line="290" w:lineRule="auto"/>
        <w:ind w:left="220" w:firstLine="820"/>
        <w:jc w:val="both"/>
      </w:pPr>
      <w:r w:rsidRPr="00BC361E">
        <w:t>В справке о доходах, об имуществе и обязательствах имущественного характера за 2012 год работником в разделе 3 справки не указана валюта двух счетов. Также в справках о доходах, об имуществе и обязательствах имущественного характера детей работника в разделе 5 не указаны объекты недвижимого имущества, находящиеся в пользовании детей.</w:t>
      </w:r>
    </w:p>
    <w:p w:rsidR="00C64FD9" w:rsidRPr="00BC361E" w:rsidRDefault="00C64FD9" w:rsidP="00BC361E">
      <w:pPr>
        <w:pStyle w:val="11"/>
        <w:shd w:val="clear" w:color="auto" w:fill="auto"/>
        <w:spacing w:after="0" w:line="295" w:lineRule="auto"/>
        <w:ind w:left="220" w:firstLine="700"/>
        <w:jc w:val="both"/>
      </w:pPr>
      <w:r w:rsidRPr="00BC361E">
        <w:t>В справке о доходах, об имуществе и обязательствах имущественного характера работника в разделе 1 данной справки не указан доход за 2012 год от ООО «ТОМАН».</w:t>
      </w:r>
    </w:p>
    <w:p w:rsidR="00C64FD9" w:rsidRPr="00BC361E" w:rsidRDefault="00C64FD9" w:rsidP="00BC361E">
      <w:pPr>
        <w:pStyle w:val="11"/>
        <w:shd w:val="clear" w:color="auto" w:fill="auto"/>
        <w:spacing w:after="0" w:line="288" w:lineRule="auto"/>
        <w:ind w:left="220" w:firstLine="700"/>
        <w:jc w:val="both"/>
      </w:pPr>
      <w:r w:rsidRPr="00BC361E">
        <w:t>В справке о доходах, об имуществе и обязательствах имущественного характера за 2012 год супруга работника в разделе 1 справки не указаны сведения о доходе, полученном им в отчетном периоде от администрации сельского поселения «</w:t>
      </w:r>
      <w:proofErr w:type="spellStart"/>
      <w:r w:rsidRPr="00BC361E">
        <w:t>Яснэг</w:t>
      </w:r>
      <w:proofErr w:type="spellEnd"/>
      <w:r w:rsidRPr="00BC361E">
        <w:t>».</w:t>
      </w:r>
    </w:p>
    <w:p w:rsidR="00C64FD9" w:rsidRPr="00BC361E" w:rsidRDefault="00C64FD9" w:rsidP="00BC361E">
      <w:pPr>
        <w:pStyle w:val="11"/>
        <w:shd w:val="clear" w:color="auto" w:fill="auto"/>
        <w:spacing w:after="0" w:line="288" w:lineRule="auto"/>
        <w:ind w:firstLine="740"/>
        <w:jc w:val="both"/>
      </w:pPr>
      <w:r w:rsidRPr="00BC361E">
        <w:t>В справке о доходах, об имуществе и обязательствах имущественного характера за 2012 год  работника в разделе 1 сумма общего дохода вместо одной суммы ошибочно указана другая сумма, в разделе 3 справки не указана валюта счета.</w:t>
      </w:r>
    </w:p>
    <w:p w:rsidR="00C64FD9" w:rsidRPr="00BC361E" w:rsidRDefault="00C64FD9" w:rsidP="00BC361E">
      <w:pPr>
        <w:pStyle w:val="10"/>
        <w:keepNext/>
        <w:keepLines/>
        <w:shd w:val="clear" w:color="auto" w:fill="auto"/>
        <w:spacing w:after="0" w:line="286" w:lineRule="auto"/>
      </w:pPr>
      <w:bookmarkStart w:id="6" w:name="bookmark32"/>
      <w:bookmarkStart w:id="7" w:name="bookmark33"/>
      <w:r w:rsidRPr="00BC361E">
        <w:t>СОДЕРЖАНИЕ ПОЯСНЕНИЙ РАБОТНИКОВ ПО СУЩЕСТВУ</w:t>
      </w:r>
      <w:r w:rsidRPr="00BC361E">
        <w:br/>
        <w:t>ПРЕДЪЯВЛЯЕМЫХ ПРЕТЕНЗИЙ:</w:t>
      </w:r>
      <w:bookmarkEnd w:id="6"/>
      <w:bookmarkEnd w:id="7"/>
    </w:p>
    <w:p w:rsidR="00C64FD9" w:rsidRPr="00BC361E" w:rsidRDefault="00C64FD9" w:rsidP="00BC361E">
      <w:pPr>
        <w:pStyle w:val="11"/>
        <w:shd w:val="clear" w:color="auto" w:fill="auto"/>
        <w:spacing w:after="0" w:line="288" w:lineRule="auto"/>
        <w:ind w:firstLine="180"/>
        <w:jc w:val="both"/>
      </w:pPr>
      <w:r w:rsidRPr="00BC361E">
        <w:t>Работниками представлены уточняющие справки о доходах, об имуществе и обязательствах имущественного характера, а также пояснительные з</w:t>
      </w:r>
      <w:bookmarkStart w:id="8" w:name="_GoBack"/>
      <w:bookmarkEnd w:id="8"/>
      <w:r w:rsidRPr="00BC361E">
        <w:t>аписки к ним. Все недостатки устранены.</w:t>
      </w:r>
    </w:p>
    <w:p w:rsidR="00C64FD9" w:rsidRPr="00BC361E" w:rsidRDefault="00C64FD9" w:rsidP="00BC361E">
      <w:pPr>
        <w:pStyle w:val="10"/>
        <w:keepNext/>
        <w:keepLines/>
        <w:shd w:val="clear" w:color="auto" w:fill="auto"/>
        <w:spacing w:after="0" w:line="252" w:lineRule="auto"/>
      </w:pPr>
      <w:bookmarkStart w:id="9" w:name="bookmark34"/>
      <w:bookmarkStart w:id="10" w:name="bookmark35"/>
      <w:r w:rsidRPr="00BC361E">
        <w:t>СЛУШАЛИ:</w:t>
      </w:r>
      <w:bookmarkEnd w:id="9"/>
      <w:bookmarkEnd w:id="10"/>
    </w:p>
    <w:p w:rsidR="00C64FD9" w:rsidRPr="00BC361E" w:rsidRDefault="00C64FD9" w:rsidP="00BC361E">
      <w:pPr>
        <w:pStyle w:val="11"/>
        <w:shd w:val="clear" w:color="auto" w:fill="auto"/>
        <w:spacing w:after="0" w:line="240" w:lineRule="auto"/>
        <w:ind w:firstLine="720"/>
      </w:pPr>
      <w:r w:rsidRPr="00BC361E">
        <w:rPr>
          <w:u w:val="single"/>
        </w:rPr>
        <w:t>Борисова Л.Ю.</w:t>
      </w:r>
    </w:p>
    <w:p w:rsidR="00C64FD9" w:rsidRPr="00BC361E" w:rsidRDefault="00C64FD9" w:rsidP="00BC361E">
      <w:pPr>
        <w:pStyle w:val="11"/>
        <w:shd w:val="clear" w:color="auto" w:fill="auto"/>
        <w:spacing w:after="0" w:line="240" w:lineRule="auto"/>
        <w:ind w:firstLine="740"/>
        <w:jc w:val="both"/>
      </w:pPr>
      <w:r w:rsidRPr="00BC361E">
        <w:t>В связи с тем, что Работниками представлены уточняющие сведения о доходах, об имуществе и обязательствах имущественного характера в установленный срок, считаю, что все недостатки, выявленные при проверке устранены.</w:t>
      </w:r>
    </w:p>
    <w:p w:rsidR="00C64FD9" w:rsidRPr="00BC361E" w:rsidRDefault="00C64FD9" w:rsidP="00BC361E">
      <w:pPr>
        <w:pStyle w:val="11"/>
        <w:shd w:val="clear" w:color="auto" w:fill="auto"/>
        <w:spacing w:after="0"/>
        <w:ind w:firstLine="720"/>
      </w:pPr>
      <w:r w:rsidRPr="00BC361E">
        <w:t>Остальные члены комиссии поддержали данную позицию.</w:t>
      </w:r>
    </w:p>
    <w:p w:rsidR="00C64FD9" w:rsidRPr="00BC361E" w:rsidRDefault="00C64FD9" w:rsidP="00BC361E">
      <w:pPr>
        <w:pStyle w:val="10"/>
        <w:keepNext/>
        <w:keepLines/>
        <w:shd w:val="clear" w:color="auto" w:fill="auto"/>
        <w:spacing w:after="0" w:line="252" w:lineRule="auto"/>
      </w:pPr>
      <w:bookmarkStart w:id="11" w:name="bookmark36"/>
      <w:bookmarkStart w:id="12" w:name="bookmark37"/>
      <w:r w:rsidRPr="00BC361E">
        <w:t>РЕШИЛИ:</w:t>
      </w:r>
      <w:bookmarkEnd w:id="11"/>
      <w:bookmarkEnd w:id="12"/>
    </w:p>
    <w:p w:rsidR="00C64FD9" w:rsidRPr="00BC361E" w:rsidRDefault="00C64FD9" w:rsidP="00BC361E">
      <w:pPr>
        <w:pStyle w:val="11"/>
        <w:shd w:val="clear" w:color="auto" w:fill="auto"/>
        <w:spacing w:after="0" w:line="240" w:lineRule="auto"/>
        <w:ind w:firstLine="740"/>
      </w:pPr>
      <w:r w:rsidRPr="00BC361E">
        <w:t>Работниками представлены уточняющие справки о доходах, об имуществе и обязательствах имущественного характера, а также пояснительные записки к ним. Все недостатки устранены.</w:t>
      </w:r>
    </w:p>
    <w:p w:rsidR="00C64FD9" w:rsidRDefault="00C64FD9" w:rsidP="00BC361E">
      <w:pPr>
        <w:pStyle w:val="11"/>
        <w:shd w:val="clear" w:color="auto" w:fill="auto"/>
        <w:spacing w:after="0"/>
        <w:ind w:firstLine="740"/>
      </w:pPr>
      <w:r w:rsidRPr="00BC361E">
        <w:t xml:space="preserve">Комиссией принято решение, что с учетом отсутствия негативных последствий, применение мер дисциплинарной ответственности к работникам, допустившим ошибки при заполнении справок о доходах, об имуществе и обязательствах имущественного характера, </w:t>
      </w:r>
      <w:r w:rsidRPr="00BC361E">
        <w:lastRenderedPageBreak/>
        <w:t>нецелесообразно и не соответствует степени содеянного. Комиссией рекомендовано вынести данным работникам Управления устное замечание.</w:t>
      </w:r>
    </w:p>
    <w:p w:rsidR="00BC361E" w:rsidRPr="00BC361E" w:rsidRDefault="00BC361E" w:rsidP="00BC361E">
      <w:pPr>
        <w:pStyle w:val="11"/>
        <w:shd w:val="clear" w:color="auto" w:fill="auto"/>
        <w:spacing w:after="0"/>
        <w:ind w:firstLine="740"/>
      </w:pPr>
    </w:p>
    <w:p w:rsidR="00C64FD9" w:rsidRPr="00BC361E" w:rsidRDefault="00C64FD9" w:rsidP="00BC361E">
      <w:pPr>
        <w:pStyle w:val="11"/>
        <w:shd w:val="clear" w:color="auto" w:fill="auto"/>
        <w:spacing w:after="0" w:line="240" w:lineRule="auto"/>
        <w:ind w:firstLine="280"/>
        <w:jc w:val="both"/>
      </w:pPr>
      <w:r w:rsidRPr="00BC361E">
        <w:rPr>
          <w:b/>
        </w:rPr>
        <w:t xml:space="preserve">Решение принято </w:t>
      </w:r>
      <w:r w:rsidRPr="00BC361E">
        <w:rPr>
          <w:b/>
          <w:i/>
          <w:iCs/>
          <w:u w:val="single"/>
        </w:rPr>
        <w:t>единогласно</w:t>
      </w:r>
      <w:r w:rsidRPr="00BC361E">
        <w:t xml:space="preserve"> (по результатам голосования).</w:t>
      </w:r>
    </w:p>
    <w:p w:rsidR="00BC361E" w:rsidRDefault="00BC361E" w:rsidP="00BC361E">
      <w:pPr>
        <w:pStyle w:val="20"/>
        <w:shd w:val="clear" w:color="auto" w:fill="auto"/>
        <w:spacing w:after="0" w:line="254" w:lineRule="auto"/>
        <w:ind w:left="280"/>
        <w:rPr>
          <w:sz w:val="26"/>
          <w:szCs w:val="26"/>
        </w:rPr>
      </w:pPr>
    </w:p>
    <w:p w:rsidR="00C64FD9" w:rsidRPr="00BC361E" w:rsidRDefault="00C64FD9" w:rsidP="00BC361E">
      <w:pPr>
        <w:pStyle w:val="20"/>
        <w:shd w:val="clear" w:color="auto" w:fill="auto"/>
        <w:spacing w:after="0" w:line="254" w:lineRule="auto"/>
        <w:ind w:left="280"/>
        <w:rPr>
          <w:sz w:val="26"/>
          <w:szCs w:val="26"/>
        </w:rPr>
      </w:pPr>
      <w:r w:rsidRPr="00BC361E">
        <w:rPr>
          <w:sz w:val="26"/>
          <w:szCs w:val="26"/>
        </w:rPr>
        <w:t xml:space="preserve">копия - начальнику УПФР в </w:t>
      </w:r>
      <w:proofErr w:type="spellStart"/>
      <w:r w:rsidRPr="00BC361E">
        <w:rPr>
          <w:sz w:val="26"/>
          <w:szCs w:val="26"/>
        </w:rPr>
        <w:t>Сыктывдинском</w:t>
      </w:r>
      <w:proofErr w:type="spellEnd"/>
      <w:r w:rsidRPr="00BC361E">
        <w:rPr>
          <w:sz w:val="26"/>
          <w:szCs w:val="26"/>
        </w:rPr>
        <w:t xml:space="preserve"> районе Республики Коми </w:t>
      </w:r>
    </w:p>
    <w:p w:rsidR="00455EFC" w:rsidRPr="00C64FD9" w:rsidRDefault="00455EFC" w:rsidP="00C64FD9"/>
    <w:sectPr w:rsidR="00455EFC" w:rsidRPr="00C64FD9" w:rsidSect="00BC361E">
      <w:pgSz w:w="11900" w:h="16840"/>
      <w:pgMar w:top="598" w:right="576" w:bottom="709" w:left="754" w:header="17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34" w:rsidRDefault="00D63B34" w:rsidP="00455EFC">
      <w:r>
        <w:separator/>
      </w:r>
    </w:p>
  </w:endnote>
  <w:endnote w:type="continuationSeparator" w:id="0">
    <w:p w:rsidR="00D63B34" w:rsidRDefault="00D63B34" w:rsidP="0045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34" w:rsidRDefault="00D63B34"/>
  </w:footnote>
  <w:footnote w:type="continuationSeparator" w:id="0">
    <w:p w:rsidR="00D63B34" w:rsidRDefault="00D63B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1483"/>
    <w:multiLevelType w:val="multilevel"/>
    <w:tmpl w:val="1728A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875DFD"/>
    <w:multiLevelType w:val="multilevel"/>
    <w:tmpl w:val="FA16E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D15DDD"/>
    <w:multiLevelType w:val="multilevel"/>
    <w:tmpl w:val="7B585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BC0E61"/>
    <w:multiLevelType w:val="multilevel"/>
    <w:tmpl w:val="633C6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A5421D"/>
    <w:multiLevelType w:val="multilevel"/>
    <w:tmpl w:val="0AAA7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0E65D6"/>
    <w:multiLevelType w:val="multilevel"/>
    <w:tmpl w:val="08C833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FC"/>
    <w:rsid w:val="000E05A0"/>
    <w:rsid w:val="003B68BA"/>
    <w:rsid w:val="00455EFC"/>
    <w:rsid w:val="00AD1288"/>
    <w:rsid w:val="00BC361E"/>
    <w:rsid w:val="00C64FD9"/>
    <w:rsid w:val="00D357AA"/>
    <w:rsid w:val="00D63B34"/>
    <w:rsid w:val="00D654E7"/>
    <w:rsid w:val="00EB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E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55E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картинке_"/>
    <w:basedOn w:val="a0"/>
    <w:link w:val="a9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455EFC"/>
    <w:pPr>
      <w:shd w:val="clear" w:color="auto" w:fill="FFFFFF"/>
      <w:spacing w:after="12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rsid w:val="00455EFC"/>
    <w:pPr>
      <w:shd w:val="clear" w:color="auto" w:fill="FFFFFF"/>
      <w:spacing w:after="10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455EFC"/>
    <w:pPr>
      <w:shd w:val="clear" w:color="auto" w:fill="FFFFFF"/>
      <w:spacing w:after="10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455EFC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картинке"/>
    <w:basedOn w:val="a"/>
    <w:link w:val="a8"/>
    <w:rsid w:val="00455EFC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55EFC"/>
    <w:pPr>
      <w:shd w:val="clear" w:color="auto" w:fill="FFFFFF"/>
      <w:spacing w:after="20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D12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28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E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55E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картинке_"/>
    <w:basedOn w:val="a0"/>
    <w:link w:val="a9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455EFC"/>
    <w:pPr>
      <w:shd w:val="clear" w:color="auto" w:fill="FFFFFF"/>
      <w:spacing w:after="12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rsid w:val="00455EFC"/>
    <w:pPr>
      <w:shd w:val="clear" w:color="auto" w:fill="FFFFFF"/>
      <w:spacing w:after="10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455EFC"/>
    <w:pPr>
      <w:shd w:val="clear" w:color="auto" w:fill="FFFFFF"/>
      <w:spacing w:after="10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455EFC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картинке"/>
    <w:basedOn w:val="a"/>
    <w:link w:val="a8"/>
    <w:rsid w:val="00455EFC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55EFC"/>
    <w:pPr>
      <w:shd w:val="clear" w:color="auto" w:fill="FFFFFF"/>
      <w:spacing w:after="20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D12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2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Стельмах Ольга Олеговна</dc:creator>
  <cp:lastModifiedBy>Фадеева Светлана Валерьевна</cp:lastModifiedBy>
  <cp:revision>2</cp:revision>
  <dcterms:created xsi:type="dcterms:W3CDTF">2019-08-15T14:45:00Z</dcterms:created>
  <dcterms:modified xsi:type="dcterms:W3CDTF">2019-08-15T14:45:00Z</dcterms:modified>
</cp:coreProperties>
</file>