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ГОРОДЕ СЫКТЫВКАРЕ РЕСПУБЛИКИ КОМИ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01</w:t>
      </w:r>
    </w:p>
    <w:p w:rsidR="00ED2664" w:rsidRPr="0074420A" w:rsidRDefault="00ED2664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D0" w:rsidRPr="0074420A" w:rsidRDefault="009673D0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664" w:rsidRPr="0074420A" w:rsidRDefault="00FF2907" w:rsidP="0032678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25.08.2016</w:t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</w:r>
      <w:r w:rsidRPr="0074420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673D0" w:rsidRPr="007442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1850" w:rsidRPr="007442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4420A">
        <w:rPr>
          <w:rFonts w:ascii="Times New Roman" w:hAnsi="Times New Roman" w:cs="Times New Roman"/>
          <w:b/>
          <w:sz w:val="24"/>
          <w:szCs w:val="24"/>
        </w:rPr>
        <w:t>г. Сыктывкар</w:t>
      </w:r>
    </w:p>
    <w:p w:rsidR="009673D0" w:rsidRPr="0074420A" w:rsidRDefault="009673D0" w:rsidP="003267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907" w:rsidRPr="0074420A" w:rsidRDefault="002B5136" w:rsidP="003267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25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FF2907" w:rsidRPr="0074420A">
        <w:rPr>
          <w:rFonts w:ascii="Times New Roman" w:hAnsi="Times New Roman" w:cs="Times New Roman"/>
          <w:sz w:val="24"/>
          <w:szCs w:val="24"/>
        </w:rPr>
        <w:t>2016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2907"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 xml:space="preserve">в </w:t>
      </w:r>
      <w:r w:rsidR="00FF2907" w:rsidRPr="0074420A">
        <w:rPr>
          <w:rFonts w:ascii="Times New Roman" w:hAnsi="Times New Roman" w:cs="Times New Roman"/>
          <w:sz w:val="24"/>
          <w:szCs w:val="24"/>
        </w:rPr>
        <w:t>10.00</w:t>
      </w:r>
      <w:r w:rsidRPr="0074420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по адресу: 167983,</w:t>
      </w:r>
      <w:r w:rsidR="00FF2907" w:rsidRPr="0074420A">
        <w:rPr>
          <w:rFonts w:ascii="Times New Roman" w:hAnsi="Times New Roman" w:cs="Times New Roman"/>
          <w:sz w:val="24"/>
          <w:szCs w:val="24"/>
        </w:rPr>
        <w:t xml:space="preserve"> Республика Коми, </w:t>
      </w:r>
      <w:proofErr w:type="gramStart"/>
      <w:r w:rsidR="00FF2907"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2907" w:rsidRPr="0074420A">
        <w:rPr>
          <w:rFonts w:ascii="Times New Roman" w:hAnsi="Times New Roman" w:cs="Times New Roman"/>
          <w:sz w:val="24"/>
          <w:szCs w:val="24"/>
        </w:rPr>
        <w:t>. Сыктывкар, ул. Кирова, д</w:t>
      </w:r>
      <w:r w:rsidR="00221117" w:rsidRPr="0074420A">
        <w:rPr>
          <w:rFonts w:ascii="Times New Roman" w:hAnsi="Times New Roman" w:cs="Times New Roman"/>
          <w:sz w:val="24"/>
          <w:szCs w:val="24"/>
        </w:rPr>
        <w:t>ом</w:t>
      </w:r>
      <w:r w:rsidR="00FF2907" w:rsidRPr="0074420A">
        <w:rPr>
          <w:rFonts w:ascii="Times New Roman" w:hAnsi="Times New Roman" w:cs="Times New Roman"/>
          <w:sz w:val="24"/>
          <w:szCs w:val="24"/>
        </w:rPr>
        <w:t xml:space="preserve"> 36</w:t>
      </w:r>
      <w:r w:rsidR="00221117" w:rsidRPr="0074420A">
        <w:rPr>
          <w:rFonts w:ascii="Times New Roman" w:hAnsi="Times New Roman" w:cs="Times New Roman"/>
          <w:sz w:val="24"/>
          <w:szCs w:val="24"/>
        </w:rPr>
        <w:t xml:space="preserve"> в </w:t>
      </w:r>
      <w:r w:rsidR="00FF2907" w:rsidRPr="0074420A">
        <w:rPr>
          <w:rFonts w:ascii="Times New Roman" w:hAnsi="Times New Roman" w:cs="Times New Roman"/>
          <w:sz w:val="24"/>
          <w:szCs w:val="24"/>
        </w:rPr>
        <w:t>кабинет</w:t>
      </w:r>
      <w:r w:rsidR="00221117" w:rsidRPr="0074420A">
        <w:rPr>
          <w:rFonts w:ascii="Times New Roman" w:hAnsi="Times New Roman" w:cs="Times New Roman"/>
          <w:sz w:val="24"/>
          <w:szCs w:val="24"/>
        </w:rPr>
        <w:t>е</w:t>
      </w:r>
      <w:r w:rsidR="00FF2907" w:rsidRPr="0074420A">
        <w:rPr>
          <w:rFonts w:ascii="Times New Roman" w:hAnsi="Times New Roman" w:cs="Times New Roman"/>
          <w:sz w:val="24"/>
          <w:szCs w:val="24"/>
        </w:rPr>
        <w:t xml:space="preserve"> 203 состоялось заседание Комиссии по соблюдению требований к служебному поведению и урегулированию конфликта интересов </w:t>
      </w:r>
      <w:r w:rsidR="009673D0" w:rsidRPr="0074420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21117" w:rsidRPr="0074420A">
        <w:rPr>
          <w:rFonts w:ascii="Times New Roman" w:hAnsi="Times New Roman" w:cs="Times New Roman"/>
          <w:sz w:val="24"/>
          <w:szCs w:val="24"/>
        </w:rPr>
        <w:t>УПФР</w:t>
      </w:r>
      <w:r w:rsidR="00FF2907" w:rsidRPr="0074420A">
        <w:rPr>
          <w:rFonts w:ascii="Times New Roman" w:hAnsi="Times New Roman" w:cs="Times New Roman"/>
          <w:sz w:val="24"/>
          <w:szCs w:val="24"/>
        </w:rPr>
        <w:t xml:space="preserve"> в городе Сыктывкаре Республике Коми.</w:t>
      </w:r>
    </w:p>
    <w:p w:rsidR="00A30281" w:rsidRPr="0074420A" w:rsidRDefault="00A30281" w:rsidP="003267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907" w:rsidRPr="0074420A" w:rsidRDefault="00D23F68" w:rsidP="00D618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F2907"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D54CFE" w:rsidRPr="0074420A" w:rsidTr="009673D0">
        <w:tc>
          <w:tcPr>
            <w:tcW w:w="3686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Гордиенко Татьяна Ивановна</w:t>
            </w:r>
          </w:p>
        </w:tc>
        <w:tc>
          <w:tcPr>
            <w:tcW w:w="6237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Управления;</w:t>
            </w:r>
          </w:p>
        </w:tc>
      </w:tr>
      <w:tr w:rsidR="00D54CFE" w:rsidRPr="0074420A" w:rsidTr="009673D0">
        <w:tc>
          <w:tcPr>
            <w:tcW w:w="3686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6237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D54CFE" w:rsidRPr="0074420A" w:rsidTr="009673D0">
        <w:tc>
          <w:tcPr>
            <w:tcW w:w="3686" w:type="dxa"/>
          </w:tcPr>
          <w:p w:rsidR="00D61850" w:rsidRPr="0074420A" w:rsidRDefault="00D61850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6237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D61850" w:rsidRPr="0074420A">
              <w:rPr>
                <w:rFonts w:ascii="Times New Roman" w:hAnsi="Times New Roman" w:cs="Times New Roman"/>
                <w:sz w:val="24"/>
                <w:szCs w:val="24"/>
              </w:rPr>
              <w:t>ы Комиссии:</w:t>
            </w: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отдела);</w:t>
            </w:r>
          </w:p>
        </w:tc>
      </w:tr>
      <w:tr w:rsidR="00D54CFE" w:rsidRPr="0074420A" w:rsidTr="009673D0">
        <w:tc>
          <w:tcPr>
            <w:tcW w:w="3686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6237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ведению делопроизводства;</w:t>
            </w:r>
          </w:p>
        </w:tc>
      </w:tr>
      <w:tr w:rsidR="00D54CFE" w:rsidRPr="0074420A" w:rsidTr="009673D0">
        <w:tc>
          <w:tcPr>
            <w:tcW w:w="3686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Мишина Татьяна Владимировна</w:t>
            </w:r>
          </w:p>
        </w:tc>
        <w:tc>
          <w:tcPr>
            <w:tcW w:w="6237" w:type="dxa"/>
          </w:tcPr>
          <w:p w:rsidR="00D54CFE" w:rsidRPr="0074420A" w:rsidRDefault="00D54CFE" w:rsidP="0096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ГАОУ СПО РК Сыктывкарский политехнический техникум;</w:t>
            </w:r>
          </w:p>
        </w:tc>
      </w:tr>
    </w:tbl>
    <w:p w:rsidR="00D61850" w:rsidRPr="0074420A" w:rsidRDefault="00D61850" w:rsidP="00D23F68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F68" w:rsidRPr="0074420A" w:rsidRDefault="00D23F68" w:rsidP="00D23F6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ab/>
      </w:r>
    </w:p>
    <w:p w:rsidR="00D23F68" w:rsidRPr="0074420A" w:rsidRDefault="00D23F68" w:rsidP="00D23F68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Рассмотрение уведомлений о возникновении личной заинтересованности при исполнении должностных обязанностей, которая приводит или может привести  к конфликту интересов от 08.08.2016 № 1, от 10.08.2016 № 2, от 11.08.2016 № 3, от 11.08.2016 № 4, от 15.08.2016 № 5. </w:t>
      </w:r>
    </w:p>
    <w:p w:rsidR="00D23F68" w:rsidRPr="0074420A" w:rsidRDefault="00D23F68" w:rsidP="00D23F68">
      <w:pPr>
        <w:widowControl w:val="0"/>
        <w:autoSpaceDE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РАБОТНИКАМ ПРЕТЕНЗИИ И МАТЕРИАЛЫ</w:t>
      </w:r>
      <w:r w:rsidRPr="0074420A">
        <w:rPr>
          <w:rFonts w:ascii="Times New Roman" w:hAnsi="Times New Roman" w:cs="Times New Roman"/>
          <w:sz w:val="24"/>
          <w:szCs w:val="24"/>
        </w:rPr>
        <w:t>:</w:t>
      </w:r>
    </w:p>
    <w:p w:rsidR="00D23F68" w:rsidRPr="0074420A" w:rsidRDefault="00D23F68" w:rsidP="00D23F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Гордиенко Т.И.:</w:t>
      </w:r>
    </w:p>
    <w:p w:rsidR="005F5A86" w:rsidRPr="0074420A" w:rsidRDefault="00D23F68" w:rsidP="00D23F68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>В</w:t>
      </w:r>
      <w:r w:rsidR="005F5A86" w:rsidRPr="0074420A">
        <w:rPr>
          <w:sz w:val="24"/>
          <w:szCs w:val="24"/>
        </w:rPr>
        <w:t xml:space="preserve">о исполнение обязанности установленной  статьей 11.1. Федерального закона от 25.12.2008  №273-ФЗ «О противодействии коррупции» работники Управления </w:t>
      </w:r>
      <w:r w:rsidR="009673D0" w:rsidRPr="0074420A">
        <w:rPr>
          <w:sz w:val="24"/>
          <w:szCs w:val="24"/>
        </w:rPr>
        <w:t xml:space="preserve">занимающие должности: начальника отдела назначения пенсий и оценки пенсионных </w:t>
      </w:r>
      <w:proofErr w:type="gramStart"/>
      <w:r w:rsidR="009673D0" w:rsidRPr="0074420A">
        <w:rPr>
          <w:sz w:val="24"/>
          <w:szCs w:val="24"/>
        </w:rPr>
        <w:t>прав</w:t>
      </w:r>
      <w:proofErr w:type="gramEnd"/>
      <w:r w:rsidR="009673D0" w:rsidRPr="0074420A">
        <w:rPr>
          <w:sz w:val="24"/>
          <w:szCs w:val="24"/>
        </w:rPr>
        <w:t xml:space="preserve"> застрахованных лиц, начальника отдела выплаты пенсий, заместителя начальника отдела выплаты пенсий</w:t>
      </w:r>
      <w:r w:rsidR="005F5A86" w:rsidRPr="0074420A">
        <w:rPr>
          <w:sz w:val="24"/>
          <w:szCs w:val="24"/>
        </w:rPr>
        <w:t xml:space="preserve">, </w:t>
      </w:r>
      <w:r w:rsidR="009673D0" w:rsidRPr="0074420A">
        <w:rPr>
          <w:sz w:val="24"/>
          <w:szCs w:val="24"/>
        </w:rPr>
        <w:t>заместителя начальника отдела перерасчета пенсий</w:t>
      </w:r>
      <w:r w:rsidR="005F5A86" w:rsidRPr="0074420A">
        <w:rPr>
          <w:sz w:val="24"/>
          <w:szCs w:val="24"/>
        </w:rPr>
        <w:t>,</w:t>
      </w:r>
      <w:r w:rsidR="009673D0" w:rsidRPr="0074420A">
        <w:rPr>
          <w:sz w:val="24"/>
          <w:szCs w:val="24"/>
        </w:rPr>
        <w:t xml:space="preserve"> главного специалиста-эксперта</w:t>
      </w:r>
      <w:r w:rsidR="005F5A86" w:rsidRPr="0074420A">
        <w:rPr>
          <w:sz w:val="24"/>
          <w:szCs w:val="24"/>
        </w:rPr>
        <w:t xml:space="preserve"> </w:t>
      </w:r>
      <w:r w:rsidR="009673D0" w:rsidRPr="0074420A">
        <w:rPr>
          <w:sz w:val="24"/>
          <w:szCs w:val="24"/>
        </w:rPr>
        <w:t>отдела оценки пенсионных прав застрахованных лиц</w:t>
      </w:r>
      <w:r w:rsidR="005F5A86" w:rsidRPr="0074420A">
        <w:rPr>
          <w:sz w:val="24"/>
          <w:szCs w:val="24"/>
        </w:rPr>
        <w:t xml:space="preserve"> сообщили о возникновении личной заинтересованности при исполнении должностных обязанностей, которая приводит или может привести к конфликту интересов  в порядке,  установленном Постановлением Правления ПФР от 15.06.2016 №489п.</w:t>
      </w:r>
    </w:p>
    <w:p w:rsidR="005F5A86" w:rsidRPr="0074420A" w:rsidRDefault="009673D0" w:rsidP="005F5A86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>Н</w:t>
      </w:r>
      <w:r w:rsidR="005F5A86" w:rsidRPr="0074420A">
        <w:rPr>
          <w:sz w:val="24"/>
          <w:szCs w:val="24"/>
        </w:rPr>
        <w:t>ачальником отдела назначения пенсий и оценки пенсионны</w:t>
      </w:r>
      <w:r w:rsidRPr="0074420A">
        <w:rPr>
          <w:sz w:val="24"/>
          <w:szCs w:val="24"/>
        </w:rPr>
        <w:t xml:space="preserve">х </w:t>
      </w:r>
      <w:proofErr w:type="gramStart"/>
      <w:r w:rsidRPr="0074420A">
        <w:rPr>
          <w:sz w:val="24"/>
          <w:szCs w:val="24"/>
        </w:rPr>
        <w:t>прав</w:t>
      </w:r>
      <w:proofErr w:type="gramEnd"/>
      <w:r w:rsidRPr="0074420A">
        <w:rPr>
          <w:sz w:val="24"/>
          <w:szCs w:val="24"/>
        </w:rPr>
        <w:t xml:space="preserve"> застрахованных лиц указано</w:t>
      </w:r>
      <w:r w:rsidR="005F5A86" w:rsidRPr="0074420A">
        <w:rPr>
          <w:sz w:val="24"/>
          <w:szCs w:val="24"/>
        </w:rPr>
        <w:t xml:space="preserve">, что в Управлении в должности заместителя начальника Управления работает ее </w:t>
      </w:r>
      <w:r w:rsidRPr="0074420A">
        <w:rPr>
          <w:sz w:val="24"/>
          <w:szCs w:val="24"/>
        </w:rPr>
        <w:t xml:space="preserve">мать. Начальником </w:t>
      </w:r>
      <w:r w:rsidR="005F5A86" w:rsidRPr="0074420A">
        <w:rPr>
          <w:sz w:val="24"/>
          <w:szCs w:val="24"/>
        </w:rPr>
        <w:t xml:space="preserve">отдела выплаты пенсий </w:t>
      </w:r>
      <w:r w:rsidRPr="0074420A">
        <w:rPr>
          <w:sz w:val="24"/>
          <w:szCs w:val="24"/>
        </w:rPr>
        <w:t>указано</w:t>
      </w:r>
      <w:r w:rsidR="005F5A86" w:rsidRPr="0074420A">
        <w:rPr>
          <w:sz w:val="24"/>
          <w:szCs w:val="24"/>
        </w:rPr>
        <w:t xml:space="preserve">, что в должности ведущего специалиста-эксперта отдела назначения пенсий и </w:t>
      </w:r>
      <w:proofErr w:type="gramStart"/>
      <w:r w:rsidR="005F5A86" w:rsidRPr="0074420A">
        <w:rPr>
          <w:sz w:val="24"/>
          <w:szCs w:val="24"/>
        </w:rPr>
        <w:t>оценки</w:t>
      </w:r>
      <w:proofErr w:type="gramEnd"/>
      <w:r w:rsidR="005F5A86" w:rsidRPr="0074420A">
        <w:rPr>
          <w:sz w:val="24"/>
          <w:szCs w:val="24"/>
        </w:rPr>
        <w:t xml:space="preserve"> пенсионных прав работает ее </w:t>
      </w:r>
      <w:r w:rsidRPr="0074420A">
        <w:rPr>
          <w:sz w:val="24"/>
          <w:szCs w:val="24"/>
        </w:rPr>
        <w:t>сестра. З</w:t>
      </w:r>
      <w:r w:rsidR="005F5A86" w:rsidRPr="0074420A">
        <w:rPr>
          <w:sz w:val="24"/>
          <w:szCs w:val="24"/>
        </w:rPr>
        <w:t xml:space="preserve">аместителем начальника отдела выплаты пенсий </w:t>
      </w:r>
      <w:r w:rsidRPr="0074420A">
        <w:rPr>
          <w:sz w:val="24"/>
          <w:szCs w:val="24"/>
        </w:rPr>
        <w:t>указано</w:t>
      </w:r>
      <w:r w:rsidR="005F5A86" w:rsidRPr="0074420A">
        <w:rPr>
          <w:sz w:val="24"/>
          <w:szCs w:val="24"/>
        </w:rPr>
        <w:t xml:space="preserve"> о работе в </w:t>
      </w:r>
      <w:r w:rsidRPr="0074420A">
        <w:rPr>
          <w:sz w:val="24"/>
          <w:szCs w:val="24"/>
        </w:rPr>
        <w:t>У</w:t>
      </w:r>
      <w:r w:rsidR="005F5A86" w:rsidRPr="0074420A">
        <w:rPr>
          <w:sz w:val="24"/>
          <w:szCs w:val="24"/>
        </w:rPr>
        <w:t xml:space="preserve">правлении в должности ведущего </w:t>
      </w:r>
      <w:r w:rsidR="005F5A86" w:rsidRPr="0074420A">
        <w:rPr>
          <w:sz w:val="24"/>
          <w:szCs w:val="24"/>
        </w:rPr>
        <w:lastRenderedPageBreak/>
        <w:t xml:space="preserve">специалиста-эксперта клиентской службы (на правах отдела) </w:t>
      </w:r>
      <w:r w:rsidRPr="0074420A">
        <w:rPr>
          <w:sz w:val="24"/>
          <w:szCs w:val="24"/>
        </w:rPr>
        <w:t>дочери. З</w:t>
      </w:r>
      <w:r w:rsidR="005F5A86" w:rsidRPr="0074420A">
        <w:rPr>
          <w:sz w:val="24"/>
          <w:szCs w:val="24"/>
        </w:rPr>
        <w:t>аместител</w:t>
      </w:r>
      <w:r w:rsidRPr="0074420A">
        <w:rPr>
          <w:sz w:val="24"/>
          <w:szCs w:val="24"/>
        </w:rPr>
        <w:t>ем</w:t>
      </w:r>
      <w:r w:rsidR="005F5A86" w:rsidRPr="0074420A">
        <w:rPr>
          <w:sz w:val="24"/>
          <w:szCs w:val="24"/>
        </w:rPr>
        <w:t xml:space="preserve"> начальника отдела перерасчета пенсий</w:t>
      </w:r>
      <w:r w:rsidR="00AA1BA7" w:rsidRPr="0074420A">
        <w:rPr>
          <w:sz w:val="24"/>
          <w:szCs w:val="24"/>
        </w:rPr>
        <w:t xml:space="preserve"> </w:t>
      </w:r>
      <w:r w:rsidRPr="0074420A">
        <w:rPr>
          <w:sz w:val="24"/>
          <w:szCs w:val="24"/>
        </w:rPr>
        <w:t>сообщено</w:t>
      </w:r>
      <w:r w:rsidR="00AA1BA7" w:rsidRPr="0074420A">
        <w:rPr>
          <w:sz w:val="24"/>
          <w:szCs w:val="24"/>
        </w:rPr>
        <w:t xml:space="preserve"> о работе в Управлении </w:t>
      </w:r>
      <w:r w:rsidR="005F5A86" w:rsidRPr="0074420A">
        <w:rPr>
          <w:sz w:val="24"/>
          <w:szCs w:val="24"/>
        </w:rPr>
        <w:t xml:space="preserve">в должности главного специалиста-эксперта отдела назначения пенсий и </w:t>
      </w:r>
      <w:proofErr w:type="gramStart"/>
      <w:r w:rsidR="005F5A86" w:rsidRPr="0074420A">
        <w:rPr>
          <w:sz w:val="24"/>
          <w:szCs w:val="24"/>
        </w:rPr>
        <w:t>оценки</w:t>
      </w:r>
      <w:proofErr w:type="gramEnd"/>
      <w:r w:rsidR="005F5A86" w:rsidRPr="0074420A">
        <w:rPr>
          <w:sz w:val="24"/>
          <w:szCs w:val="24"/>
        </w:rPr>
        <w:t xml:space="preserve"> пенсионных прав застрахованных лиц. В свою очередь </w:t>
      </w:r>
      <w:r w:rsidRPr="0074420A">
        <w:rPr>
          <w:sz w:val="24"/>
          <w:szCs w:val="24"/>
        </w:rPr>
        <w:t xml:space="preserve">главного специалиста-эксперта отдела назначения пенсий и оценки пенсионных </w:t>
      </w:r>
      <w:proofErr w:type="gramStart"/>
      <w:r w:rsidRPr="0074420A">
        <w:rPr>
          <w:sz w:val="24"/>
          <w:szCs w:val="24"/>
        </w:rPr>
        <w:t>прав</w:t>
      </w:r>
      <w:proofErr w:type="gramEnd"/>
      <w:r w:rsidRPr="0074420A">
        <w:rPr>
          <w:sz w:val="24"/>
          <w:szCs w:val="24"/>
        </w:rPr>
        <w:t xml:space="preserve"> застрахованных лиц сообщено</w:t>
      </w:r>
      <w:r w:rsidR="005F5A86" w:rsidRPr="0074420A">
        <w:rPr>
          <w:sz w:val="24"/>
          <w:szCs w:val="24"/>
        </w:rPr>
        <w:t xml:space="preserve"> о раб</w:t>
      </w:r>
      <w:r w:rsidRPr="0074420A">
        <w:rPr>
          <w:sz w:val="24"/>
          <w:szCs w:val="24"/>
        </w:rPr>
        <w:t>оте в Управлении сестры.</w:t>
      </w:r>
    </w:p>
    <w:p w:rsidR="00D61850" w:rsidRPr="0074420A" w:rsidRDefault="00D61850" w:rsidP="00D618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F68" w:rsidRPr="0074420A" w:rsidRDefault="00D23F68" w:rsidP="00D618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proofErr w:type="gramStart"/>
      <w:r w:rsidRPr="0074420A">
        <w:rPr>
          <w:rFonts w:ascii="Times New Roman" w:hAnsi="Times New Roman" w:cs="Times New Roman"/>
          <w:b/>
          <w:bCs/>
          <w:sz w:val="24"/>
          <w:szCs w:val="24"/>
        </w:rPr>
        <w:t>РАССМОТРЕНЫ</w:t>
      </w:r>
      <w:proofErr w:type="gramEnd"/>
      <w:r w:rsidRPr="007442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3F68" w:rsidRPr="0074420A" w:rsidRDefault="00D23F68" w:rsidP="00D23F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 xml:space="preserve">Мотивированные заключения по результатам предварительного рассмотрения уведомлений, должностные инструкции </w:t>
      </w:r>
      <w:r w:rsidR="00D61850" w:rsidRPr="0074420A">
        <w:rPr>
          <w:rFonts w:ascii="Times New Roman" w:hAnsi="Times New Roman" w:cs="Times New Roman"/>
          <w:sz w:val="24"/>
          <w:szCs w:val="24"/>
        </w:rPr>
        <w:t xml:space="preserve">начальника отдела назначения пенсий и оценки пенсионных </w:t>
      </w:r>
      <w:proofErr w:type="gramStart"/>
      <w:r w:rsidR="00D61850" w:rsidRPr="0074420A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D61850" w:rsidRPr="0074420A">
        <w:rPr>
          <w:rFonts w:ascii="Times New Roman" w:hAnsi="Times New Roman" w:cs="Times New Roman"/>
          <w:sz w:val="24"/>
          <w:szCs w:val="24"/>
        </w:rPr>
        <w:t xml:space="preserve"> застрахованных лиц, начальника отдела выплаты пенсий, заместителя начальника отдела выплаты пенсий, заместителя начальника отдела перерасчета пенсий, главного специалиста-эксперта отдела оценки пенсионных прав застрахованных лиц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, а также  должностные инструкции </w:t>
      </w:r>
      <w:r w:rsidR="00D61850" w:rsidRPr="0074420A">
        <w:rPr>
          <w:rFonts w:ascii="Times New Roman" w:hAnsi="Times New Roman" w:cs="Times New Roman"/>
          <w:bCs/>
          <w:sz w:val="24"/>
          <w:szCs w:val="24"/>
        </w:rPr>
        <w:t>заместителя начальника Управления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850" w:rsidRPr="0074420A">
        <w:rPr>
          <w:rFonts w:ascii="Times New Roman" w:hAnsi="Times New Roman" w:cs="Times New Roman"/>
          <w:bCs/>
          <w:sz w:val="24"/>
          <w:szCs w:val="24"/>
        </w:rPr>
        <w:t>ведущего специалиста-эксперта отдела назначения пенсий и оценки пенсионных прав застрахованных лиц</w:t>
      </w:r>
      <w:r w:rsidRPr="00744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850" w:rsidRPr="0074420A">
        <w:rPr>
          <w:rFonts w:ascii="Times New Roman" w:hAnsi="Times New Roman" w:cs="Times New Roman"/>
          <w:bCs/>
          <w:sz w:val="24"/>
          <w:szCs w:val="24"/>
        </w:rPr>
        <w:t>ведущего специалиста-эксперта клиентской службы (на правах отдела)</w:t>
      </w:r>
      <w:r w:rsidRPr="00744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850" w:rsidRPr="0074420A" w:rsidRDefault="00D61850" w:rsidP="00D618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F68" w:rsidRPr="0074420A" w:rsidRDefault="00D23F68" w:rsidP="00D618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D23F68" w:rsidRPr="0074420A" w:rsidRDefault="00D23F68" w:rsidP="00D23F6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Заседание комиссии проводится в отсутствие  лиц, чьи уведомления рассматриваются, которые выразили свое желание не присутствовать на заседании комиссии.</w:t>
      </w:r>
    </w:p>
    <w:p w:rsidR="00D23F68" w:rsidRPr="0074420A" w:rsidRDefault="00D23F68" w:rsidP="00D23F6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Личная заинтересованность (прямая или косвенная)  при исполнении должностных обязанностей  у указанных выше лиц отсутствует, не влияет  и не  может  влиять  на надлежащее, объективное и беспрепятственное  исполнение ими должностных обязанностей.</w:t>
      </w:r>
    </w:p>
    <w:p w:rsidR="00D61850" w:rsidRPr="0074420A" w:rsidRDefault="00D61850" w:rsidP="00D618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F68" w:rsidRPr="0074420A" w:rsidRDefault="00D23F68" w:rsidP="00D618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23F68" w:rsidRPr="0074420A" w:rsidRDefault="00D23F68" w:rsidP="00D23F6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работниками Управления должностных обязанностей конфликт интересов отсутствует.  </w:t>
      </w:r>
    </w:p>
    <w:p w:rsidR="00243C63" w:rsidRPr="0074420A" w:rsidRDefault="00243C63" w:rsidP="00D61850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</w:p>
    <w:p w:rsidR="00D23F68" w:rsidRPr="0074420A" w:rsidRDefault="00D23F68" w:rsidP="00D61850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 xml:space="preserve">Решение принято </w:t>
      </w:r>
      <w:r w:rsidRPr="0074420A">
        <w:rPr>
          <w:i/>
          <w:iCs/>
          <w:sz w:val="24"/>
          <w:szCs w:val="24"/>
          <w:u w:val="single"/>
        </w:rPr>
        <w:t>единогласно</w:t>
      </w:r>
      <w:r w:rsidRPr="0074420A">
        <w:rPr>
          <w:sz w:val="24"/>
          <w:szCs w:val="24"/>
        </w:rPr>
        <w:t xml:space="preserve"> (по результатам голосования).</w:t>
      </w:r>
    </w:p>
    <w:p w:rsidR="00AA1BA7" w:rsidRPr="0074420A" w:rsidRDefault="00AA1BA7" w:rsidP="00AA1BA7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BA7" w:rsidRPr="0074420A" w:rsidRDefault="00AA1BA7" w:rsidP="005F5A86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</w:p>
    <w:p w:rsidR="008D2B4B" w:rsidRPr="0074420A" w:rsidRDefault="008D2B4B" w:rsidP="005F5A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8D2B4B" w:rsidRPr="0074420A" w:rsidRDefault="008D2B4B" w:rsidP="008D2B4B">
      <w:pPr>
        <w:rPr>
          <w:rFonts w:ascii="Times New Roman" w:hAnsi="Times New Roman" w:cs="Times New Roman"/>
          <w:sz w:val="24"/>
          <w:szCs w:val="24"/>
        </w:rPr>
      </w:pPr>
    </w:p>
    <w:p w:rsid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20A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17C5B"/>
    <w:rsid w:val="00326782"/>
    <w:rsid w:val="00341A33"/>
    <w:rsid w:val="00347C61"/>
    <w:rsid w:val="003640C6"/>
    <w:rsid w:val="00365EB3"/>
    <w:rsid w:val="0036687B"/>
    <w:rsid w:val="00416C3B"/>
    <w:rsid w:val="00424712"/>
    <w:rsid w:val="004351E4"/>
    <w:rsid w:val="005348E4"/>
    <w:rsid w:val="00562C95"/>
    <w:rsid w:val="00585E58"/>
    <w:rsid w:val="00593C42"/>
    <w:rsid w:val="005F5A86"/>
    <w:rsid w:val="00600D6A"/>
    <w:rsid w:val="006754ED"/>
    <w:rsid w:val="0074420A"/>
    <w:rsid w:val="00820A03"/>
    <w:rsid w:val="008746F3"/>
    <w:rsid w:val="00885080"/>
    <w:rsid w:val="008D2B4B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CBE2-E0ED-4023-AE22-1ACF9BB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2019-08-16T06:08:00Z</dcterms:created>
  <dcterms:modified xsi:type="dcterms:W3CDTF">2019-08-16T06:08:00Z</dcterms:modified>
</cp:coreProperties>
</file>