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>УПФР в г.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D00065">
        <w:rPr>
          <w:b/>
          <w:bCs/>
          <w:color w:val="000000"/>
          <w:spacing w:val="2"/>
          <w:w w:val="127"/>
          <w:sz w:val="24"/>
          <w:szCs w:val="24"/>
        </w:rPr>
        <w:t>11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D00065" w:rsidRPr="00397902" w:rsidRDefault="00D00065" w:rsidP="00D00065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декабря </w:t>
      </w:r>
      <w:r w:rsidRPr="00397902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6</w:t>
      </w:r>
      <w:r w:rsidRPr="00397902">
        <w:rPr>
          <w:color w:val="000000"/>
          <w:sz w:val="26"/>
          <w:szCs w:val="26"/>
        </w:rPr>
        <w:t xml:space="preserve"> г.</w:t>
      </w:r>
      <w:r w:rsidRPr="00397902">
        <w:rPr>
          <w:color w:val="000000"/>
          <w:sz w:val="26"/>
          <w:szCs w:val="26"/>
        </w:rPr>
        <w:tab/>
      </w:r>
      <w:r w:rsidRPr="00397902">
        <w:rPr>
          <w:color w:val="000000"/>
          <w:sz w:val="26"/>
          <w:szCs w:val="26"/>
        </w:rPr>
        <w:tab/>
      </w:r>
      <w:r w:rsidRPr="00397902">
        <w:rPr>
          <w:color w:val="000000"/>
          <w:sz w:val="26"/>
          <w:szCs w:val="26"/>
        </w:rPr>
        <w:tab/>
      </w:r>
      <w:r w:rsidRPr="00397902">
        <w:rPr>
          <w:color w:val="000000"/>
          <w:sz w:val="26"/>
          <w:szCs w:val="26"/>
        </w:rPr>
        <w:tab/>
      </w:r>
      <w:r w:rsidRPr="00397902">
        <w:rPr>
          <w:color w:val="000000"/>
          <w:sz w:val="26"/>
          <w:szCs w:val="26"/>
        </w:rPr>
        <w:tab/>
      </w:r>
      <w:r w:rsidRPr="00397902">
        <w:rPr>
          <w:color w:val="000000"/>
          <w:sz w:val="26"/>
          <w:szCs w:val="26"/>
        </w:rPr>
        <w:tab/>
      </w:r>
      <w:r w:rsidRPr="00397902">
        <w:rPr>
          <w:color w:val="000000"/>
          <w:sz w:val="26"/>
          <w:szCs w:val="26"/>
        </w:rPr>
        <w:tab/>
        <w:t xml:space="preserve">       г. Воркута</w:t>
      </w:r>
    </w:p>
    <w:p w:rsidR="00D00065" w:rsidRPr="00265964" w:rsidRDefault="00D00065" w:rsidP="00D00065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D00065" w:rsidRPr="00265964" w:rsidRDefault="00D00065" w:rsidP="00D00065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D00065" w:rsidRPr="00265964" w:rsidRDefault="00D00065" w:rsidP="00D00065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22.12.2016</w:t>
      </w:r>
      <w:r w:rsidRPr="00265964">
        <w:rPr>
          <w:color w:val="000000"/>
          <w:sz w:val="26"/>
          <w:szCs w:val="26"/>
        </w:rPr>
        <w:t xml:space="preserve"> </w:t>
      </w:r>
      <w:r w:rsidRPr="00265964">
        <w:rPr>
          <w:sz w:val="26"/>
          <w:szCs w:val="26"/>
        </w:rPr>
        <w:t>в 1</w:t>
      </w:r>
      <w:r w:rsidR="00A77704">
        <w:rPr>
          <w:sz w:val="26"/>
          <w:szCs w:val="26"/>
        </w:rPr>
        <w:t>2</w:t>
      </w:r>
      <w:r w:rsidRPr="00265964">
        <w:rPr>
          <w:sz w:val="26"/>
          <w:szCs w:val="26"/>
        </w:rPr>
        <w:t xml:space="preserve">:00, по адресу: 169900, Республика Коми, г. Воркута, ул. Московская, д. 25, кабинет № 18 УПФР в г. Воркуте Республики Коми состоялось заседание Комиссии по соблюдению требований к служебному поведению и урегулированию конфликта интересов УПФР в г. Воркуте Республики Коми. (далее – Комиссия). </w:t>
      </w:r>
    </w:p>
    <w:p w:rsidR="00D00065" w:rsidRPr="00265964" w:rsidRDefault="00D00065" w:rsidP="00D00065">
      <w:pPr>
        <w:pStyle w:val="a3"/>
        <w:ind w:left="1052" w:firstLine="0"/>
        <w:rPr>
          <w:sz w:val="26"/>
          <w:szCs w:val="26"/>
        </w:rPr>
      </w:pPr>
    </w:p>
    <w:p w:rsidR="00D00065" w:rsidRPr="00265964" w:rsidRDefault="00D00065" w:rsidP="00D00065">
      <w:pPr>
        <w:pStyle w:val="a3"/>
        <w:ind w:left="709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На заседании Комиссии присутствовали:</w:t>
      </w:r>
    </w:p>
    <w:p w:rsidR="00D00065" w:rsidRPr="005009DC" w:rsidRDefault="00D00065" w:rsidP="00D00065">
      <w:pPr>
        <w:tabs>
          <w:tab w:val="left" w:pos="7080"/>
        </w:tabs>
        <w:spacing w:line="276" w:lineRule="auto"/>
        <w:rPr>
          <w:sz w:val="26"/>
          <w:szCs w:val="26"/>
        </w:rPr>
      </w:pPr>
      <w:r w:rsidRPr="005009DC">
        <w:rPr>
          <w:b/>
          <w:sz w:val="26"/>
          <w:szCs w:val="26"/>
        </w:rPr>
        <w:t>Председатель комиссии</w:t>
      </w:r>
      <w:r w:rsidRPr="005009DC">
        <w:rPr>
          <w:sz w:val="26"/>
          <w:szCs w:val="26"/>
        </w:rPr>
        <w:t>:</w:t>
      </w:r>
    </w:p>
    <w:p w:rsidR="00D00065" w:rsidRPr="005009DC" w:rsidRDefault="00D00065" w:rsidP="00D00065">
      <w:pPr>
        <w:tabs>
          <w:tab w:val="left" w:pos="7080"/>
        </w:tabs>
        <w:spacing w:line="276" w:lineRule="auto"/>
        <w:rPr>
          <w:sz w:val="26"/>
          <w:szCs w:val="26"/>
        </w:rPr>
      </w:pPr>
      <w:r w:rsidRPr="005009DC">
        <w:rPr>
          <w:sz w:val="26"/>
          <w:szCs w:val="26"/>
        </w:rPr>
        <w:t xml:space="preserve">       - Елькина Оксана Александровна   – заместитель начальника Управления</w:t>
      </w:r>
    </w:p>
    <w:p w:rsidR="00D00065" w:rsidRPr="005009DC" w:rsidRDefault="00D00065" w:rsidP="00D00065">
      <w:pPr>
        <w:outlineLvl w:val="0"/>
        <w:rPr>
          <w:b/>
          <w:sz w:val="26"/>
          <w:szCs w:val="26"/>
        </w:rPr>
      </w:pPr>
      <w:r w:rsidRPr="005009DC">
        <w:rPr>
          <w:b/>
          <w:sz w:val="26"/>
          <w:szCs w:val="26"/>
        </w:rPr>
        <w:t>Заместитель председателя Комиссии:</w:t>
      </w:r>
    </w:p>
    <w:p w:rsidR="00D00065" w:rsidRPr="005009DC" w:rsidRDefault="00D00065" w:rsidP="00D00065">
      <w:pPr>
        <w:numPr>
          <w:ilvl w:val="0"/>
          <w:numId w:val="10"/>
        </w:numPr>
        <w:rPr>
          <w:sz w:val="26"/>
          <w:szCs w:val="26"/>
        </w:rPr>
      </w:pPr>
      <w:r w:rsidRPr="005009DC">
        <w:rPr>
          <w:spacing w:val="-7"/>
          <w:sz w:val="26"/>
          <w:szCs w:val="26"/>
        </w:rPr>
        <w:t>Иванова Анжелика Анатольевна – главный специалист-эксперт (по кадрам) юридического отдела</w:t>
      </w:r>
    </w:p>
    <w:p w:rsidR="00D00065" w:rsidRPr="005009DC" w:rsidRDefault="00D00065" w:rsidP="00D00065">
      <w:pPr>
        <w:outlineLvl w:val="0"/>
        <w:rPr>
          <w:b/>
          <w:spacing w:val="-6"/>
          <w:sz w:val="26"/>
          <w:szCs w:val="26"/>
        </w:rPr>
      </w:pPr>
      <w:r w:rsidRPr="005009DC">
        <w:rPr>
          <w:b/>
          <w:spacing w:val="-6"/>
          <w:sz w:val="26"/>
          <w:szCs w:val="26"/>
        </w:rPr>
        <w:t>Члены Комиссии:</w:t>
      </w:r>
    </w:p>
    <w:p w:rsidR="00D00065" w:rsidRPr="005009DC" w:rsidRDefault="00D00065" w:rsidP="00D00065">
      <w:pPr>
        <w:numPr>
          <w:ilvl w:val="0"/>
          <w:numId w:val="10"/>
        </w:numPr>
        <w:rPr>
          <w:spacing w:val="-6"/>
          <w:sz w:val="26"/>
          <w:szCs w:val="26"/>
        </w:rPr>
      </w:pPr>
      <w:r w:rsidRPr="005009DC">
        <w:rPr>
          <w:spacing w:val="-6"/>
          <w:sz w:val="26"/>
          <w:szCs w:val="26"/>
        </w:rPr>
        <w:t>Кудряшова Лилия Львовна - начальник юридического отдела;</w:t>
      </w:r>
    </w:p>
    <w:p w:rsidR="00D00065" w:rsidRPr="005009DC" w:rsidRDefault="00D00065" w:rsidP="00D00065">
      <w:pPr>
        <w:numPr>
          <w:ilvl w:val="0"/>
          <w:numId w:val="10"/>
        </w:numPr>
        <w:rPr>
          <w:sz w:val="26"/>
          <w:szCs w:val="26"/>
        </w:rPr>
      </w:pPr>
      <w:r w:rsidRPr="005009DC">
        <w:rPr>
          <w:spacing w:val="-6"/>
          <w:sz w:val="26"/>
          <w:szCs w:val="26"/>
        </w:rPr>
        <w:t>Довидайтене Татьяна Викторовна - главный бухгалтер - начальник отдела учета поступления и расходования средств</w:t>
      </w:r>
    </w:p>
    <w:p w:rsidR="00D00065" w:rsidRPr="005009DC" w:rsidRDefault="00D00065" w:rsidP="00D00065">
      <w:pPr>
        <w:numPr>
          <w:ilvl w:val="0"/>
          <w:numId w:val="10"/>
        </w:numPr>
        <w:rPr>
          <w:sz w:val="26"/>
          <w:szCs w:val="26"/>
        </w:rPr>
      </w:pPr>
      <w:r w:rsidRPr="005009DC">
        <w:rPr>
          <w:spacing w:val="-6"/>
          <w:sz w:val="26"/>
          <w:szCs w:val="26"/>
        </w:rPr>
        <w:t>Юрченко Лидия Андреевна – член общественного Совета МО ГО «Воркута»; член общественной организации «Союз женщин Воркуты»</w:t>
      </w:r>
    </w:p>
    <w:p w:rsidR="00D00065" w:rsidRPr="005009DC" w:rsidRDefault="00D00065" w:rsidP="00D00065">
      <w:pPr>
        <w:numPr>
          <w:ilvl w:val="0"/>
          <w:numId w:val="10"/>
        </w:numPr>
        <w:rPr>
          <w:sz w:val="26"/>
          <w:szCs w:val="26"/>
        </w:rPr>
      </w:pPr>
      <w:r w:rsidRPr="005009DC">
        <w:rPr>
          <w:sz w:val="26"/>
          <w:szCs w:val="26"/>
        </w:rPr>
        <w:t>Курганская Нина Владимировна - член Правления общественной организации «Союз пенсионеров» в г. Воркуте</w:t>
      </w:r>
    </w:p>
    <w:p w:rsidR="00D00065" w:rsidRPr="00265964" w:rsidRDefault="00D00065" w:rsidP="00D00065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D00065" w:rsidRPr="00265964" w:rsidRDefault="00D00065" w:rsidP="00D00065">
      <w:pPr>
        <w:shd w:val="clear" w:color="auto" w:fill="FFFFFF"/>
        <w:ind w:right="24"/>
        <w:rPr>
          <w:sz w:val="26"/>
          <w:szCs w:val="26"/>
        </w:rPr>
      </w:pPr>
      <w:r w:rsidRPr="00265964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D00065" w:rsidRPr="00D70467" w:rsidRDefault="00D00065" w:rsidP="00D00065">
      <w:pPr>
        <w:shd w:val="clear" w:color="auto" w:fill="FFFFFF"/>
        <w:ind w:right="24"/>
        <w:rPr>
          <w:sz w:val="26"/>
          <w:szCs w:val="26"/>
        </w:rPr>
      </w:pPr>
      <w:r w:rsidRPr="00D7046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70467">
        <w:rPr>
          <w:sz w:val="26"/>
          <w:szCs w:val="26"/>
        </w:rPr>
        <w:t>Рассмотрение уведомлений работников УПФР в городе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0065" w:rsidRPr="00265964" w:rsidRDefault="00D00065" w:rsidP="00D00065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00065" w:rsidRPr="00265964" w:rsidRDefault="00D00065" w:rsidP="00D00065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65964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D00065" w:rsidRPr="00265964" w:rsidRDefault="00D00065" w:rsidP="00D00065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D00065" w:rsidRPr="00265964" w:rsidRDefault="00D00065" w:rsidP="00D00065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D00065" w:rsidRDefault="00D00065" w:rsidP="00D00065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D00065" w:rsidRDefault="00D00065" w:rsidP="00D00065">
      <w:pPr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связи с нахождением секретаря Комиссии - члена Комиссии Галкина М.А., заместителя начальника юридического отдела, функции секретаря Комиссии возложены на </w:t>
      </w:r>
      <w:r w:rsidRPr="005009DC">
        <w:rPr>
          <w:spacing w:val="-6"/>
          <w:sz w:val="26"/>
          <w:szCs w:val="26"/>
        </w:rPr>
        <w:t>начальник</w:t>
      </w:r>
      <w:r>
        <w:rPr>
          <w:spacing w:val="-6"/>
          <w:sz w:val="26"/>
          <w:szCs w:val="26"/>
        </w:rPr>
        <w:t>а</w:t>
      </w:r>
      <w:r w:rsidRPr="005009DC">
        <w:rPr>
          <w:spacing w:val="-6"/>
          <w:sz w:val="26"/>
          <w:szCs w:val="26"/>
        </w:rPr>
        <w:t xml:space="preserve"> юридического отдела</w:t>
      </w:r>
      <w:r>
        <w:rPr>
          <w:spacing w:val="-6"/>
          <w:sz w:val="26"/>
          <w:szCs w:val="26"/>
        </w:rPr>
        <w:t xml:space="preserve"> </w:t>
      </w:r>
      <w:r w:rsidRPr="005009DC">
        <w:rPr>
          <w:spacing w:val="-6"/>
          <w:sz w:val="26"/>
          <w:szCs w:val="26"/>
        </w:rPr>
        <w:t>Кудряшов</w:t>
      </w:r>
      <w:r>
        <w:rPr>
          <w:spacing w:val="-6"/>
          <w:sz w:val="26"/>
          <w:szCs w:val="26"/>
        </w:rPr>
        <w:t>у Лилию</w:t>
      </w:r>
      <w:r w:rsidRPr="005009DC">
        <w:rPr>
          <w:spacing w:val="-6"/>
          <w:sz w:val="26"/>
          <w:szCs w:val="26"/>
        </w:rPr>
        <w:t xml:space="preserve"> Львовн</w:t>
      </w:r>
      <w:r>
        <w:rPr>
          <w:spacing w:val="-6"/>
          <w:sz w:val="26"/>
          <w:szCs w:val="26"/>
        </w:rPr>
        <w:t>у.</w:t>
      </w:r>
    </w:p>
    <w:p w:rsidR="00D00065" w:rsidRPr="00265964" w:rsidRDefault="00D00065" w:rsidP="00D00065">
      <w:pPr>
        <w:ind w:firstLine="709"/>
        <w:outlineLvl w:val="0"/>
        <w:rPr>
          <w:sz w:val="26"/>
          <w:szCs w:val="26"/>
        </w:rPr>
      </w:pPr>
    </w:p>
    <w:p w:rsidR="00D00065" w:rsidRPr="00265964" w:rsidRDefault="00D00065" w:rsidP="00D00065">
      <w:pPr>
        <w:pStyle w:val="a3"/>
        <w:ind w:left="1052" w:firstLine="0"/>
        <w:rPr>
          <w:sz w:val="26"/>
          <w:szCs w:val="26"/>
        </w:rPr>
      </w:pPr>
    </w:p>
    <w:p w:rsidR="00D00065" w:rsidRPr="00265964" w:rsidRDefault="00D00065" w:rsidP="00D00065">
      <w:pPr>
        <w:ind w:firstLine="709"/>
        <w:outlineLvl w:val="0"/>
        <w:rPr>
          <w:b/>
          <w:sz w:val="26"/>
          <w:szCs w:val="26"/>
        </w:rPr>
      </w:pPr>
    </w:p>
    <w:p w:rsidR="00D00065" w:rsidRPr="00265964" w:rsidRDefault="00D00065" w:rsidP="00D00065">
      <w:pPr>
        <w:ind w:firstLine="709"/>
        <w:outlineLvl w:val="0"/>
        <w:rPr>
          <w:b/>
          <w:sz w:val="26"/>
          <w:szCs w:val="26"/>
        </w:rPr>
      </w:pPr>
    </w:p>
    <w:p w:rsidR="00D00065" w:rsidRPr="00397902" w:rsidRDefault="00D00065" w:rsidP="00D00065">
      <w:pPr>
        <w:pStyle w:val="a4"/>
        <w:spacing w:after="0"/>
        <w:jc w:val="both"/>
        <w:rPr>
          <w:color w:val="000000"/>
          <w:sz w:val="26"/>
          <w:szCs w:val="26"/>
        </w:rPr>
      </w:pPr>
      <w:r w:rsidRPr="00397902">
        <w:rPr>
          <w:color w:val="000000"/>
          <w:spacing w:val="-3"/>
          <w:sz w:val="26"/>
          <w:szCs w:val="26"/>
        </w:rPr>
        <w:t>1. У</w:t>
      </w:r>
      <w:r w:rsidRPr="00397902">
        <w:rPr>
          <w:color w:val="000000"/>
          <w:sz w:val="26"/>
          <w:szCs w:val="26"/>
        </w:rPr>
        <w:t xml:space="preserve">ведомление работника Управления </w:t>
      </w:r>
      <w:r w:rsidRPr="00397902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97902">
        <w:rPr>
          <w:color w:val="000000"/>
          <w:sz w:val="26"/>
          <w:szCs w:val="26"/>
        </w:rPr>
        <w:t>.</w:t>
      </w:r>
    </w:p>
    <w:p w:rsidR="00D00065" w:rsidRPr="00D569EA" w:rsidRDefault="00D00065" w:rsidP="00D00065">
      <w:pPr>
        <w:rPr>
          <w:sz w:val="26"/>
          <w:szCs w:val="26"/>
        </w:rPr>
      </w:pPr>
      <w:r>
        <w:rPr>
          <w:sz w:val="26"/>
          <w:szCs w:val="26"/>
        </w:rPr>
        <w:t>Мать,</w:t>
      </w:r>
      <w:r w:rsidRPr="00D569EA">
        <w:rPr>
          <w:sz w:val="26"/>
          <w:szCs w:val="26"/>
        </w:rPr>
        <w:t xml:space="preserve"> состоящ</w:t>
      </w:r>
      <w:r>
        <w:rPr>
          <w:sz w:val="26"/>
          <w:szCs w:val="26"/>
        </w:rPr>
        <w:t>ие</w:t>
      </w:r>
      <w:r w:rsidRPr="00D569EA">
        <w:rPr>
          <w:sz w:val="26"/>
          <w:szCs w:val="26"/>
        </w:rPr>
        <w:t xml:space="preserve"> в близком родстве с главным специалистом-экспертом группы автоматизации</w:t>
      </w:r>
      <w:r>
        <w:rPr>
          <w:sz w:val="26"/>
          <w:szCs w:val="26"/>
        </w:rPr>
        <w:t>,</w:t>
      </w:r>
      <w:r w:rsidRPr="00D569EA">
        <w:rPr>
          <w:sz w:val="26"/>
          <w:szCs w:val="26"/>
        </w:rPr>
        <w:t xml:space="preserve"> 09.12.2016 обратились в МАУ «МФЦ»  с заявлениями о компенсации расходов на оплату стоимости проезда к месту отдыха и обратно (далее — компенсация проезда).</w:t>
      </w:r>
    </w:p>
    <w:p w:rsidR="00D00065" w:rsidRDefault="00D00065" w:rsidP="00D00065">
      <w:pPr>
        <w:pStyle w:val="a4"/>
        <w:spacing w:before="0" w:beforeAutospacing="0" w:after="0"/>
        <w:ind w:firstLine="701"/>
        <w:jc w:val="both"/>
        <w:rPr>
          <w:color w:val="000000"/>
          <w:sz w:val="26"/>
          <w:szCs w:val="26"/>
        </w:rPr>
      </w:pPr>
    </w:p>
    <w:p w:rsidR="00D00065" w:rsidRPr="00D70467" w:rsidRDefault="00D00065" w:rsidP="00D00065">
      <w:pPr>
        <w:pStyle w:val="a4"/>
        <w:spacing w:before="0" w:beforeAutospacing="0" w:after="0"/>
        <w:ind w:firstLine="701"/>
        <w:jc w:val="both"/>
        <w:rPr>
          <w:color w:val="000000"/>
          <w:sz w:val="26"/>
          <w:szCs w:val="26"/>
        </w:rPr>
      </w:pPr>
      <w:r w:rsidRPr="00397902">
        <w:rPr>
          <w:b/>
          <w:color w:val="000000"/>
          <w:sz w:val="26"/>
          <w:szCs w:val="26"/>
        </w:rPr>
        <w:t>Выступила Елькина</w:t>
      </w:r>
      <w:r w:rsidRPr="00D70467">
        <w:rPr>
          <w:color w:val="000000"/>
          <w:sz w:val="26"/>
          <w:szCs w:val="26"/>
        </w:rPr>
        <w:t xml:space="preserve"> О.А.</w:t>
      </w:r>
      <w:r>
        <w:rPr>
          <w:color w:val="000000"/>
          <w:sz w:val="26"/>
          <w:szCs w:val="26"/>
        </w:rPr>
        <w:t>,</w:t>
      </w:r>
      <w:r w:rsidRPr="00D70467">
        <w:rPr>
          <w:color w:val="000000"/>
          <w:sz w:val="26"/>
          <w:szCs w:val="26"/>
        </w:rPr>
        <w:t xml:space="preserve"> председатель Комиссии:</w:t>
      </w:r>
    </w:p>
    <w:p w:rsidR="00D00065" w:rsidRPr="00D70467" w:rsidRDefault="00D00065" w:rsidP="00D00065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</w:rPr>
      </w:pPr>
      <w:r w:rsidRPr="00D70467">
        <w:rPr>
          <w:sz w:val="26"/>
          <w:szCs w:val="26"/>
        </w:rPr>
        <w:t xml:space="preserve"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начальнику </w:t>
      </w:r>
      <w:r>
        <w:rPr>
          <w:sz w:val="26"/>
          <w:szCs w:val="26"/>
        </w:rPr>
        <w:t>управления ПФР подано уведомление.</w:t>
      </w:r>
    </w:p>
    <w:p w:rsidR="00D00065" w:rsidRPr="00D569EA" w:rsidRDefault="00D00065" w:rsidP="00D00065">
      <w:pPr>
        <w:spacing w:line="240" w:lineRule="auto"/>
        <w:ind w:firstLine="709"/>
        <w:rPr>
          <w:sz w:val="26"/>
          <w:szCs w:val="26"/>
        </w:rPr>
      </w:pPr>
      <w:r w:rsidRPr="00D70467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всего это члены семьи, к которым относятся: супруг (супруга), несовершеннолетние дети, родители, братья, сестры, а также братья, </w:t>
      </w:r>
      <w:r w:rsidRPr="00D569EA">
        <w:rPr>
          <w:sz w:val="26"/>
          <w:szCs w:val="26"/>
        </w:rPr>
        <w:t>сестры, родители, дети супругов и супруги детей.</w:t>
      </w:r>
    </w:p>
    <w:p w:rsidR="00D00065" w:rsidRPr="00D569EA" w:rsidRDefault="00D00065" w:rsidP="00D00065">
      <w:pPr>
        <w:rPr>
          <w:sz w:val="26"/>
          <w:szCs w:val="26"/>
        </w:rPr>
      </w:pPr>
      <w:r w:rsidRPr="00D569EA">
        <w:rPr>
          <w:sz w:val="26"/>
          <w:szCs w:val="26"/>
        </w:rPr>
        <w:t>П</w:t>
      </w:r>
      <w:r w:rsidRPr="00D569EA">
        <w:rPr>
          <w:color w:val="000000"/>
          <w:sz w:val="26"/>
          <w:szCs w:val="26"/>
        </w:rPr>
        <w:t>редседатель Комиссии, ответственная за реализацию полномочий в сфере противодействия коррупции,</w:t>
      </w:r>
      <w:r w:rsidRPr="00D569EA">
        <w:rPr>
          <w:sz w:val="26"/>
          <w:szCs w:val="26"/>
        </w:rPr>
        <w:t xml:space="preserve">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D569EA">
        <w:rPr>
          <w:color w:val="000000"/>
          <w:sz w:val="26"/>
          <w:szCs w:val="26"/>
        </w:rPr>
        <w:t>главного специалиста-эксперта группы автоматизации Кулакова Д.А.</w:t>
      </w:r>
      <w:r w:rsidRPr="00D569EA">
        <w:rPr>
          <w:sz w:val="26"/>
          <w:szCs w:val="26"/>
        </w:rPr>
        <w:t xml:space="preserve"> - при исполнении должностных обязанностей</w:t>
      </w:r>
      <w:r>
        <w:rPr>
          <w:sz w:val="26"/>
          <w:szCs w:val="26"/>
        </w:rPr>
        <w:t xml:space="preserve">, </w:t>
      </w:r>
      <w:r w:rsidRPr="00D569EA">
        <w:rPr>
          <w:sz w:val="26"/>
          <w:szCs w:val="26"/>
        </w:rPr>
        <w:t>конфликт интересов отсутствует по следующим основаниям.</w:t>
      </w:r>
    </w:p>
    <w:p w:rsidR="00D00065" w:rsidRPr="00D569EA" w:rsidRDefault="00D00065" w:rsidP="00D00065">
      <w:pPr>
        <w:rPr>
          <w:sz w:val="26"/>
          <w:szCs w:val="26"/>
        </w:rPr>
      </w:pPr>
      <w:r w:rsidRPr="00D569EA">
        <w:rPr>
          <w:sz w:val="26"/>
          <w:szCs w:val="26"/>
        </w:rPr>
        <w:t>Согласно положению об отделе социальных выплат, утвержденному начальником Управления, функции по осуществлению компенсации расходов на оплату стоимости проезда к месту отдыха и обратно один раз в два года неработающим пенсионерам возложены на отдел социальных выплат.</w:t>
      </w:r>
    </w:p>
    <w:p w:rsidR="00D00065" w:rsidRPr="00D569EA" w:rsidRDefault="00D00065" w:rsidP="00D00065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D569EA">
        <w:rPr>
          <w:color w:val="000000"/>
          <w:sz w:val="26"/>
          <w:szCs w:val="26"/>
        </w:rPr>
        <w:t>редседатель Комиссии,</w:t>
      </w:r>
      <w:r w:rsidRPr="00D569EA">
        <w:rPr>
          <w:sz w:val="26"/>
          <w:szCs w:val="26"/>
        </w:rPr>
        <w:t xml:space="preserve"> ознакомила присутствующих с должностной инструкцией </w:t>
      </w:r>
      <w:r w:rsidRPr="00D569EA">
        <w:rPr>
          <w:color w:val="000000"/>
          <w:sz w:val="26"/>
          <w:szCs w:val="26"/>
        </w:rPr>
        <w:t xml:space="preserve">главного специалиста-эксперта группы автоматизации, положением о группе автоматизации, </w:t>
      </w:r>
      <w:r w:rsidRPr="00D569EA">
        <w:rPr>
          <w:sz w:val="26"/>
          <w:szCs w:val="26"/>
        </w:rPr>
        <w:t>положением об отделе социальных выплат.</w:t>
      </w:r>
    </w:p>
    <w:p w:rsidR="00D00065" w:rsidRPr="00FD0A2F" w:rsidRDefault="00D00065" w:rsidP="00D00065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397902">
        <w:rPr>
          <w:b/>
          <w:color w:val="000000"/>
          <w:sz w:val="26"/>
          <w:szCs w:val="26"/>
        </w:rPr>
        <w:t>Обсуждение вопроса</w:t>
      </w:r>
      <w:r w:rsidRPr="00FD0A2F">
        <w:rPr>
          <w:color w:val="000000"/>
          <w:sz w:val="26"/>
          <w:szCs w:val="26"/>
        </w:rPr>
        <w:t xml:space="preserve">: </w:t>
      </w:r>
      <w:r w:rsidRPr="00FD0A2F">
        <w:rPr>
          <w:sz w:val="26"/>
          <w:szCs w:val="26"/>
        </w:rPr>
        <w:t xml:space="preserve">Елькина О.А., </w:t>
      </w:r>
      <w:r w:rsidRPr="00FD0A2F">
        <w:rPr>
          <w:color w:val="000000"/>
          <w:spacing w:val="-6"/>
          <w:sz w:val="26"/>
          <w:szCs w:val="26"/>
        </w:rPr>
        <w:t xml:space="preserve">Иванова А.А., </w:t>
      </w:r>
      <w:r w:rsidRPr="00FD0A2F">
        <w:rPr>
          <w:sz w:val="26"/>
          <w:szCs w:val="26"/>
        </w:rPr>
        <w:t>Кудряшова Л.Л., Довидайтене</w:t>
      </w:r>
      <w:r>
        <w:rPr>
          <w:sz w:val="26"/>
          <w:szCs w:val="26"/>
        </w:rPr>
        <w:t xml:space="preserve"> Т.В.</w:t>
      </w:r>
      <w:r w:rsidRPr="00FD0A2F">
        <w:rPr>
          <w:sz w:val="26"/>
          <w:szCs w:val="26"/>
        </w:rPr>
        <w:t>, Курганская Н.В., Юрченко Л.А.</w:t>
      </w:r>
    </w:p>
    <w:p w:rsidR="00D00065" w:rsidRPr="00FD0A2F" w:rsidRDefault="00D00065" w:rsidP="00D00065">
      <w:pPr>
        <w:rPr>
          <w:sz w:val="26"/>
          <w:szCs w:val="26"/>
        </w:rPr>
      </w:pPr>
      <w:r w:rsidRPr="00397902">
        <w:rPr>
          <w:b/>
          <w:sz w:val="26"/>
          <w:szCs w:val="26"/>
        </w:rPr>
        <w:t>Комиссия приняла решение</w:t>
      </w:r>
      <w:r w:rsidRPr="00FD0A2F">
        <w:rPr>
          <w:sz w:val="26"/>
          <w:szCs w:val="26"/>
        </w:rPr>
        <w:t>:</w:t>
      </w:r>
    </w:p>
    <w:p w:rsidR="00D00065" w:rsidRPr="00D569EA" w:rsidRDefault="00D00065" w:rsidP="00D0006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D0A2F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главного</w:t>
      </w:r>
      <w:r w:rsidRPr="00D569EA">
        <w:rPr>
          <w:rFonts w:ascii="Times New Roman" w:hAnsi="Times New Roman" w:cs="Times New Roman"/>
          <w:sz w:val="26"/>
          <w:szCs w:val="26"/>
        </w:rPr>
        <w:t xml:space="preserve"> специалиста-эксперта группы автоматизации, конфликт интересов отсутствует.</w:t>
      </w:r>
    </w:p>
    <w:p w:rsidR="00AC44B8" w:rsidRPr="00265964" w:rsidRDefault="00D00065" w:rsidP="00D00065">
      <w:pPr>
        <w:pStyle w:val="ConsPlusNonformat"/>
        <w:ind w:firstLine="709"/>
        <w:rPr>
          <w:sz w:val="26"/>
          <w:szCs w:val="26"/>
        </w:rPr>
      </w:pPr>
      <w:r w:rsidRPr="00397902">
        <w:rPr>
          <w:rFonts w:ascii="Times New Roman" w:hAnsi="Times New Roman" w:cs="Times New Roman"/>
          <w:b/>
          <w:sz w:val="26"/>
          <w:szCs w:val="26"/>
        </w:rPr>
        <w:t>Результаты голосования</w:t>
      </w:r>
      <w:r w:rsidRPr="00D569EA">
        <w:rPr>
          <w:rFonts w:ascii="Times New Roman" w:hAnsi="Times New Roman" w:cs="Times New Roman"/>
          <w:sz w:val="26"/>
          <w:szCs w:val="26"/>
        </w:rPr>
        <w:t>: единогласно.</w:t>
      </w:r>
    </w:p>
    <w:sectPr w:rsidR="00AC44B8" w:rsidRPr="00265964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25B"/>
    <w:multiLevelType w:val="hybridMultilevel"/>
    <w:tmpl w:val="6E94B6F8"/>
    <w:lvl w:ilvl="0" w:tplc="067C41CC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397175AB"/>
    <w:multiLevelType w:val="hybridMultilevel"/>
    <w:tmpl w:val="0BD2F192"/>
    <w:lvl w:ilvl="0" w:tplc="71C885D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169"/>
    <w:rsid w:val="00067BC3"/>
    <w:rsid w:val="001240C8"/>
    <w:rsid w:val="00265964"/>
    <w:rsid w:val="003100F2"/>
    <w:rsid w:val="004055C7"/>
    <w:rsid w:val="00414169"/>
    <w:rsid w:val="0041586C"/>
    <w:rsid w:val="00423BB6"/>
    <w:rsid w:val="00456A66"/>
    <w:rsid w:val="005C2F98"/>
    <w:rsid w:val="008A5B8D"/>
    <w:rsid w:val="008E48F7"/>
    <w:rsid w:val="00950160"/>
    <w:rsid w:val="009A6EE0"/>
    <w:rsid w:val="00A13E52"/>
    <w:rsid w:val="00A230C4"/>
    <w:rsid w:val="00A7248F"/>
    <w:rsid w:val="00A77704"/>
    <w:rsid w:val="00AC44B8"/>
    <w:rsid w:val="00C57690"/>
    <w:rsid w:val="00C66BEC"/>
    <w:rsid w:val="00D00065"/>
    <w:rsid w:val="00E847DB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10</cp:revision>
  <dcterms:created xsi:type="dcterms:W3CDTF">2019-08-14T09:35:00Z</dcterms:created>
  <dcterms:modified xsi:type="dcterms:W3CDTF">2019-08-14T17:07:00Z</dcterms:modified>
</cp:coreProperties>
</file>