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969" w:rsidRPr="00267580" w:rsidRDefault="00BE0094" w:rsidP="00267580">
      <w:pPr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67580">
        <w:rPr>
          <w:rFonts w:ascii="Times New Roman" w:hAnsi="Times New Roman" w:cs="Times New Roman"/>
          <w:b/>
          <w:sz w:val="24"/>
          <w:szCs w:val="28"/>
        </w:rPr>
        <w:t>Памятка для проведения консультаций в рамках работ по сбору информации о заработной плате работников государственных и муниципальных учреждений за 2020 год</w:t>
      </w:r>
    </w:p>
    <w:p w:rsidR="00BE0094" w:rsidRPr="003D5EB0" w:rsidRDefault="00020A25" w:rsidP="00267580">
      <w:pPr>
        <w:ind w:firstLine="567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3D5EB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К</w:t>
      </w:r>
      <w:r w:rsidR="009348DA" w:rsidRPr="003D5EB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онсультировани</w:t>
      </w:r>
      <w:r w:rsidRPr="003D5EB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е</w:t>
      </w:r>
      <w:r w:rsidR="009348DA" w:rsidRPr="003D5EB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 по вопросам:</w:t>
      </w:r>
    </w:p>
    <w:p w:rsidR="00A720F2" w:rsidRPr="00173368" w:rsidRDefault="00A720F2" w:rsidP="00A720F2">
      <w:pPr>
        <w:pStyle w:val="a6"/>
        <w:numPr>
          <w:ilvl w:val="0"/>
          <w:numId w:val="2"/>
        </w:numPr>
        <w:ind w:left="0" w:firstLine="567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17336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о порядке и правилах заполнения формы сбора информации о заработной плате работников – ФГБУ «Всероссийский научно-исследовательский институт труда» Минтруда России.</w:t>
      </w:r>
    </w:p>
    <w:p w:rsidR="00A720F2" w:rsidRPr="00173368" w:rsidRDefault="00A720F2" w:rsidP="00A720F2">
      <w:pPr>
        <w:pStyle w:val="a6"/>
        <w:ind w:left="567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17336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Вартаньянц Татьяна Андреевна, 8(495)917-78-77</w:t>
      </w:r>
    </w:p>
    <w:p w:rsidR="00A720F2" w:rsidRPr="00173368" w:rsidRDefault="00A720F2" w:rsidP="00A720F2">
      <w:pPr>
        <w:pStyle w:val="a6"/>
        <w:ind w:left="567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17336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Старокожева Виктория Павловна, 8(495)917-71-23</w:t>
      </w:r>
    </w:p>
    <w:p w:rsidR="00A720F2" w:rsidRPr="00173368" w:rsidRDefault="00A720F2" w:rsidP="00A720F2">
      <w:pPr>
        <w:pStyle w:val="a6"/>
        <w:ind w:left="567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17336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Электронный адрес </w:t>
      </w:r>
      <w:hyperlink r:id="rId7" w:history="1">
        <w:r w:rsidRPr="00173368">
          <w:rPr>
            <w:rStyle w:val="a4"/>
            <w:rFonts w:ascii="Times New Roman" w:eastAsia="Arial Unicode MS" w:hAnsi="Times New Roman" w:cs="Arial Unicode MS"/>
            <w:sz w:val="24"/>
            <w:szCs w:val="24"/>
            <w:u w:color="000000"/>
            <w:bdr w:val="nil"/>
            <w:lang w:eastAsia="ru-RU"/>
          </w:rPr>
          <w:t>oplata_truda@vcot.info</w:t>
        </w:r>
      </w:hyperlink>
    </w:p>
    <w:p w:rsidR="00A720F2" w:rsidRPr="00173368" w:rsidRDefault="00A720F2" w:rsidP="00A720F2">
      <w:pPr>
        <w:pStyle w:val="a6"/>
        <w:ind w:left="567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</w:p>
    <w:p w:rsidR="00A720F2" w:rsidRPr="00A720F2" w:rsidRDefault="00A720F2" w:rsidP="00A720F2">
      <w:pPr>
        <w:pStyle w:val="a6"/>
        <w:numPr>
          <w:ilvl w:val="0"/>
          <w:numId w:val="2"/>
        </w:numPr>
        <w:ind w:left="0"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720F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о круге государственных и муниципальных учреждений, предоставляющих информацию о заработной плате работников – Минтруд России</w:t>
      </w:r>
    </w:p>
    <w:p w:rsidR="00A720F2" w:rsidRPr="00A720F2" w:rsidRDefault="00A720F2" w:rsidP="00A720F2">
      <w:pPr>
        <w:pStyle w:val="a6"/>
        <w:ind w:left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720F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Электронный адрес </w:t>
      </w:r>
      <w:hyperlink r:id="rId8" w:history="1">
        <w:r w:rsidRPr="00A720F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monitoring</w:t>
        </w:r>
        <w:r w:rsidRPr="00A720F2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Pr="00A720F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oplata</w:t>
        </w:r>
        <w:r w:rsidRPr="00A720F2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A720F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mintrud</w:t>
        </w:r>
        <w:r w:rsidRPr="00A720F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A720F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A720F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A720F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9B6F32" w:rsidRPr="003D5EB0" w:rsidRDefault="00070A7F" w:rsidP="00267580">
      <w:pPr>
        <w:pStyle w:val="a3"/>
        <w:numPr>
          <w:ilvl w:val="0"/>
          <w:numId w:val="2"/>
        </w:numPr>
        <w:spacing w:line="312" w:lineRule="auto"/>
        <w:ind w:left="0" w:firstLine="567"/>
        <w:rPr>
          <w:sz w:val="24"/>
          <w:szCs w:val="24"/>
        </w:rPr>
      </w:pPr>
      <w:r w:rsidRPr="003D5EB0">
        <w:rPr>
          <w:sz w:val="24"/>
          <w:szCs w:val="24"/>
        </w:rPr>
        <w:t xml:space="preserve">подготовки отчетности государственными и муниципальными учреждениями по </w:t>
      </w:r>
      <w:r w:rsidR="00BE0094" w:rsidRPr="003D5EB0">
        <w:rPr>
          <w:sz w:val="24"/>
          <w:szCs w:val="24"/>
        </w:rPr>
        <w:t>форм</w:t>
      </w:r>
      <w:r w:rsidRPr="003D5EB0">
        <w:rPr>
          <w:sz w:val="24"/>
          <w:szCs w:val="24"/>
        </w:rPr>
        <w:t>е</w:t>
      </w:r>
      <w:r w:rsidR="00BE0094" w:rsidRPr="003D5EB0">
        <w:rPr>
          <w:sz w:val="24"/>
          <w:szCs w:val="24"/>
        </w:rPr>
        <w:t xml:space="preserve"> сбора информации о заработной плате работников государственных и муниципальных учреждений – </w:t>
      </w:r>
      <w:r w:rsidR="00554A5C" w:rsidRPr="003D5EB0">
        <w:rPr>
          <w:b/>
          <w:sz w:val="24"/>
          <w:szCs w:val="24"/>
        </w:rPr>
        <w:t>горячие линии (телеграм-чаты) в организации, осуществляющие поддержку бухгалтерских программ</w:t>
      </w:r>
      <w:r w:rsidR="009B6F32" w:rsidRPr="003D5EB0">
        <w:rPr>
          <w:b/>
          <w:sz w:val="24"/>
          <w:szCs w:val="24"/>
        </w:rPr>
        <w:t xml:space="preserve">. </w:t>
      </w:r>
      <w:r w:rsidR="009B6F32" w:rsidRPr="003D5EB0">
        <w:rPr>
          <w:sz w:val="24"/>
          <w:szCs w:val="24"/>
        </w:rPr>
        <w:t>Программное обеспечение будет разработано в ближайшее время (</w:t>
      </w:r>
      <w:r w:rsidR="00267580" w:rsidRPr="003D5EB0">
        <w:rPr>
          <w:sz w:val="24"/>
          <w:szCs w:val="24"/>
        </w:rPr>
        <w:t>26 марта – 2 апреля</w:t>
      </w:r>
      <w:r w:rsidR="009B6F32" w:rsidRPr="003D5EB0">
        <w:rPr>
          <w:sz w:val="24"/>
          <w:szCs w:val="24"/>
        </w:rPr>
        <w:t>).</w:t>
      </w:r>
    </w:p>
    <w:p w:rsidR="009B6F32" w:rsidRPr="003D5EB0" w:rsidRDefault="009B6F32" w:rsidP="00267580">
      <w:pPr>
        <w:pStyle w:val="a3"/>
        <w:spacing w:line="312" w:lineRule="auto"/>
        <w:ind w:firstLine="567"/>
        <w:rPr>
          <w:b/>
          <w:sz w:val="24"/>
          <w:szCs w:val="24"/>
        </w:rPr>
      </w:pPr>
      <w:r w:rsidRPr="003D5EB0">
        <w:rPr>
          <w:sz w:val="24"/>
          <w:szCs w:val="24"/>
        </w:rPr>
        <w:t xml:space="preserve">- </w:t>
      </w:r>
      <w:r w:rsidRPr="003D5EB0">
        <w:rPr>
          <w:b/>
          <w:sz w:val="24"/>
          <w:szCs w:val="24"/>
        </w:rPr>
        <w:t>1С</w:t>
      </w:r>
    </w:p>
    <w:p w:rsidR="003D5EB0" w:rsidRPr="003D5EB0" w:rsidRDefault="003D5EB0" w:rsidP="003D5EB0">
      <w:pPr>
        <w:pStyle w:val="a3"/>
        <w:spacing w:line="312" w:lineRule="auto"/>
        <w:ind w:firstLine="567"/>
        <w:rPr>
          <w:sz w:val="24"/>
          <w:szCs w:val="24"/>
        </w:rPr>
      </w:pPr>
      <w:r w:rsidRPr="003D5EB0">
        <w:rPr>
          <w:sz w:val="24"/>
          <w:szCs w:val="24"/>
        </w:rPr>
        <w:t>Линия консультаций 1С: тел. (495) 956-11-81 (многоканальный)</w:t>
      </w:r>
    </w:p>
    <w:p w:rsidR="003D5EB0" w:rsidRPr="003D5EB0" w:rsidRDefault="003D5EB0" w:rsidP="003D5EB0">
      <w:pPr>
        <w:pStyle w:val="a3"/>
        <w:spacing w:line="312" w:lineRule="auto"/>
        <w:ind w:firstLine="567"/>
        <w:rPr>
          <w:sz w:val="24"/>
          <w:szCs w:val="24"/>
        </w:rPr>
      </w:pPr>
      <w:r w:rsidRPr="003D5EB0">
        <w:rPr>
          <w:sz w:val="24"/>
          <w:szCs w:val="24"/>
        </w:rPr>
        <w:t>Адрес электронной почты :v8@1c.ru</w:t>
      </w:r>
    </w:p>
    <w:p w:rsidR="00842F77" w:rsidRPr="003D5EB0" w:rsidRDefault="00842F77" w:rsidP="00267580">
      <w:pPr>
        <w:pStyle w:val="a3"/>
        <w:spacing w:line="312" w:lineRule="auto"/>
        <w:ind w:firstLine="567"/>
        <w:rPr>
          <w:sz w:val="24"/>
          <w:szCs w:val="24"/>
        </w:rPr>
      </w:pPr>
      <w:r w:rsidRPr="003D5EB0">
        <w:rPr>
          <w:sz w:val="24"/>
          <w:szCs w:val="24"/>
        </w:rPr>
        <w:t>Информация о номерах телефонов</w:t>
      </w:r>
      <w:r w:rsidR="003D5EB0" w:rsidRPr="003D5EB0">
        <w:rPr>
          <w:sz w:val="24"/>
          <w:szCs w:val="24"/>
        </w:rPr>
        <w:t xml:space="preserve"> партнеров 1С</w:t>
      </w:r>
      <w:r w:rsidRPr="003D5EB0">
        <w:rPr>
          <w:sz w:val="24"/>
          <w:szCs w:val="24"/>
        </w:rPr>
        <w:t xml:space="preserve"> размещена на официальном сайте 1С в разделе «Главная» - «Новости» - «Рейтинг партнеров ЦКБ».</w:t>
      </w:r>
    </w:p>
    <w:p w:rsidR="00842F77" w:rsidRPr="003D5EB0" w:rsidRDefault="00E3243B" w:rsidP="00267580">
      <w:pPr>
        <w:pStyle w:val="a3"/>
        <w:spacing w:line="312" w:lineRule="auto"/>
        <w:ind w:firstLine="567"/>
        <w:rPr>
          <w:sz w:val="24"/>
          <w:szCs w:val="24"/>
          <w:u w:val="single"/>
        </w:rPr>
      </w:pPr>
      <w:hyperlink r:id="rId9" w:history="1">
        <w:r w:rsidR="003D5EB0" w:rsidRPr="003D5EB0">
          <w:rPr>
            <w:rStyle w:val="a4"/>
            <w:sz w:val="24"/>
            <w:szCs w:val="24"/>
          </w:rPr>
          <w:t>https://1c.ru/rus/partners/ckb2014.jsp</w:t>
        </w:r>
      </w:hyperlink>
    </w:p>
    <w:p w:rsidR="00FD331C" w:rsidRPr="00FD331C" w:rsidRDefault="00FD331C" w:rsidP="00267580">
      <w:pPr>
        <w:pStyle w:val="a3"/>
        <w:spacing w:line="312" w:lineRule="auto"/>
        <w:ind w:firstLine="567"/>
        <w:rPr>
          <w:sz w:val="24"/>
          <w:szCs w:val="24"/>
          <w:u w:val="single"/>
        </w:rPr>
      </w:pPr>
      <w:r w:rsidRPr="00FD331C">
        <w:rPr>
          <w:sz w:val="24"/>
          <w:szCs w:val="24"/>
          <w:u w:val="single"/>
        </w:rPr>
        <w:t>Информация от ГАУ РК «ЦИТ»:</w:t>
      </w:r>
    </w:p>
    <w:p w:rsidR="00FD331C" w:rsidRDefault="00FD331C" w:rsidP="00267580">
      <w:pPr>
        <w:pStyle w:val="a3"/>
        <w:spacing w:line="312" w:lineRule="auto"/>
        <w:ind w:firstLine="567"/>
        <w:rPr>
          <w:sz w:val="24"/>
          <w:szCs w:val="24"/>
        </w:rPr>
      </w:pPr>
      <w:r w:rsidRPr="00FD331C">
        <w:rPr>
          <w:sz w:val="24"/>
          <w:szCs w:val="24"/>
        </w:rPr>
        <w:t>Для установки отчетной формы в программные продукты на базе 1</w:t>
      </w:r>
      <w:r w:rsidR="00E3243B">
        <w:rPr>
          <w:sz w:val="24"/>
          <w:szCs w:val="24"/>
        </w:rPr>
        <w:t>С</w:t>
      </w:r>
      <w:r w:rsidRPr="00FD331C">
        <w:rPr>
          <w:sz w:val="24"/>
          <w:szCs w:val="24"/>
        </w:rPr>
        <w:t xml:space="preserve"> учреждениям необходимо обращаться в организации, осуществляющие техническую поддержку программных продуктов 1</w:t>
      </w:r>
      <w:r w:rsidR="00E3243B">
        <w:rPr>
          <w:sz w:val="24"/>
          <w:szCs w:val="24"/>
        </w:rPr>
        <w:t>С</w:t>
      </w:r>
      <w:r w:rsidRPr="00FD331C">
        <w:rPr>
          <w:sz w:val="24"/>
          <w:szCs w:val="24"/>
        </w:rPr>
        <w:t>, с которыми у них заключены договора на обслуживание. Тестовая версия отчетной формы уже может быть установлена в базы ЗКГУ. Итоговая версия планируется к выходу не ранее 29 марта.</w:t>
      </w:r>
    </w:p>
    <w:p w:rsidR="00FD331C" w:rsidRPr="00FD331C" w:rsidRDefault="00FD331C" w:rsidP="00267580">
      <w:pPr>
        <w:pStyle w:val="a3"/>
        <w:spacing w:line="312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Г</w:t>
      </w:r>
      <w:r w:rsidRPr="00FD331C">
        <w:rPr>
          <w:sz w:val="24"/>
          <w:szCs w:val="24"/>
        </w:rPr>
        <w:t>осударственные и муниципальные учреждения Республики, использующие для расчета заработной платы программный продукт КАГУ (на базе 1</w:t>
      </w:r>
      <w:r w:rsidR="00E3243B">
        <w:rPr>
          <w:sz w:val="24"/>
          <w:szCs w:val="24"/>
        </w:rPr>
        <w:t>С</w:t>
      </w:r>
      <w:bookmarkStart w:id="0" w:name="_GoBack"/>
      <w:bookmarkEnd w:id="0"/>
      <w:r w:rsidRPr="00FD331C">
        <w:rPr>
          <w:sz w:val="24"/>
          <w:szCs w:val="24"/>
        </w:rPr>
        <w:t xml:space="preserve">) и обслуживаемые ГАУ РК «ЦИТ» могут обращаться в службу технической поддержки по телефону </w:t>
      </w:r>
      <w:r w:rsidRPr="00FD331C">
        <w:rPr>
          <w:b/>
          <w:color w:val="0000FF"/>
          <w:sz w:val="24"/>
          <w:szCs w:val="24"/>
        </w:rPr>
        <w:t>301-200</w:t>
      </w:r>
      <w:r w:rsidRPr="00FD331C">
        <w:rPr>
          <w:sz w:val="24"/>
          <w:szCs w:val="24"/>
        </w:rPr>
        <w:t xml:space="preserve"> или направить обращение на электронный адрес </w:t>
      </w:r>
      <w:r w:rsidRPr="00FD331C">
        <w:rPr>
          <w:color w:val="0000FF"/>
          <w:sz w:val="24"/>
          <w:szCs w:val="24"/>
        </w:rPr>
        <w:t>help@rkomi.ru</w:t>
      </w:r>
      <w:r w:rsidRPr="00FD331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9B6F32" w:rsidRPr="003D5EB0" w:rsidRDefault="009B6F32" w:rsidP="00267580">
      <w:pPr>
        <w:pStyle w:val="a3"/>
        <w:spacing w:line="312" w:lineRule="auto"/>
        <w:ind w:firstLine="567"/>
        <w:rPr>
          <w:b/>
          <w:sz w:val="24"/>
          <w:szCs w:val="24"/>
        </w:rPr>
      </w:pPr>
      <w:r w:rsidRPr="003D5EB0">
        <w:rPr>
          <w:b/>
          <w:sz w:val="24"/>
          <w:szCs w:val="24"/>
        </w:rPr>
        <w:t xml:space="preserve">- </w:t>
      </w:r>
      <w:r w:rsidR="00554A5C" w:rsidRPr="003D5EB0">
        <w:rPr>
          <w:b/>
          <w:sz w:val="24"/>
          <w:szCs w:val="24"/>
        </w:rPr>
        <w:t xml:space="preserve">Парус </w:t>
      </w:r>
    </w:p>
    <w:p w:rsidR="00D20A86" w:rsidRPr="003D5EB0" w:rsidRDefault="00D20A86" w:rsidP="00267580">
      <w:pPr>
        <w:pStyle w:val="a3"/>
        <w:spacing w:line="312" w:lineRule="auto"/>
        <w:ind w:firstLine="567"/>
        <w:rPr>
          <w:sz w:val="24"/>
          <w:szCs w:val="24"/>
        </w:rPr>
      </w:pPr>
      <w:r w:rsidRPr="003D5EB0">
        <w:rPr>
          <w:sz w:val="24"/>
          <w:szCs w:val="24"/>
        </w:rPr>
        <w:t>+7 (495) 797-11-57</w:t>
      </w:r>
    </w:p>
    <w:p w:rsidR="00267580" w:rsidRPr="003D5EB0" w:rsidRDefault="00267580" w:rsidP="00267580">
      <w:pPr>
        <w:pStyle w:val="a3"/>
        <w:spacing w:line="312" w:lineRule="auto"/>
        <w:ind w:firstLine="284"/>
        <w:rPr>
          <w:sz w:val="24"/>
          <w:szCs w:val="24"/>
        </w:rPr>
      </w:pPr>
      <w:r w:rsidRPr="003D5EB0">
        <w:rPr>
          <w:sz w:val="24"/>
          <w:szCs w:val="24"/>
        </w:rPr>
        <w:t>Информация о номерах телефонов размещена на официальном сайте Парус в разделе «Партнеры»</w:t>
      </w:r>
    </w:p>
    <w:p w:rsidR="00267580" w:rsidRPr="003D5EB0" w:rsidRDefault="00E3243B" w:rsidP="00267580">
      <w:pPr>
        <w:pStyle w:val="a3"/>
        <w:spacing w:line="312" w:lineRule="auto"/>
        <w:ind w:firstLine="284"/>
        <w:rPr>
          <w:sz w:val="24"/>
          <w:szCs w:val="24"/>
        </w:rPr>
      </w:pPr>
      <w:hyperlink r:id="rId10" w:history="1">
        <w:r w:rsidR="00267580" w:rsidRPr="003D5EB0">
          <w:rPr>
            <w:rStyle w:val="a4"/>
            <w:sz w:val="24"/>
            <w:szCs w:val="24"/>
          </w:rPr>
          <w:t>http://parus.com/partners/</w:t>
        </w:r>
      </w:hyperlink>
    </w:p>
    <w:p w:rsidR="003D5EB0" w:rsidRPr="003D5EB0" w:rsidRDefault="003D5EB0" w:rsidP="00267580">
      <w:pPr>
        <w:pStyle w:val="a3"/>
        <w:spacing w:line="312" w:lineRule="auto"/>
        <w:ind w:firstLine="284"/>
        <w:rPr>
          <w:sz w:val="24"/>
          <w:szCs w:val="24"/>
        </w:rPr>
      </w:pPr>
      <w:r w:rsidRPr="003D5EB0">
        <w:rPr>
          <w:sz w:val="24"/>
          <w:szCs w:val="24"/>
        </w:rPr>
        <w:t>Также актуальные новости размещаются на портале тех. поддержки (для доступа к некоторым материалам требуется регистрация)</w:t>
      </w:r>
    </w:p>
    <w:p w:rsidR="00267580" w:rsidRPr="003D5EB0" w:rsidRDefault="00267580" w:rsidP="00267580">
      <w:pPr>
        <w:pStyle w:val="a3"/>
        <w:spacing w:line="312" w:lineRule="auto"/>
        <w:ind w:firstLine="284"/>
        <w:rPr>
          <w:sz w:val="24"/>
          <w:szCs w:val="24"/>
        </w:rPr>
      </w:pPr>
      <w:r w:rsidRPr="003D5EB0">
        <w:rPr>
          <w:sz w:val="24"/>
          <w:szCs w:val="24"/>
        </w:rPr>
        <w:lastRenderedPageBreak/>
        <w:t>https://support.parus.ru/</w:t>
      </w:r>
    </w:p>
    <w:p w:rsidR="009B6F32" w:rsidRPr="003D5EB0" w:rsidRDefault="009B6F32" w:rsidP="00267580">
      <w:pPr>
        <w:pStyle w:val="a3"/>
        <w:spacing w:line="312" w:lineRule="auto"/>
        <w:ind w:firstLine="567"/>
        <w:rPr>
          <w:b/>
          <w:sz w:val="24"/>
          <w:szCs w:val="24"/>
        </w:rPr>
      </w:pPr>
      <w:r w:rsidRPr="003D5EB0">
        <w:rPr>
          <w:b/>
          <w:sz w:val="24"/>
          <w:szCs w:val="24"/>
        </w:rPr>
        <w:t xml:space="preserve">- </w:t>
      </w:r>
      <w:r w:rsidR="00554A5C" w:rsidRPr="003D5EB0">
        <w:rPr>
          <w:b/>
          <w:sz w:val="24"/>
          <w:szCs w:val="24"/>
        </w:rPr>
        <w:t>БАРС</w:t>
      </w:r>
      <w:r w:rsidR="003D5EB0" w:rsidRPr="003D5EB0">
        <w:rPr>
          <w:b/>
          <w:sz w:val="24"/>
          <w:szCs w:val="24"/>
        </w:rPr>
        <w:t xml:space="preserve"> Г</w:t>
      </w:r>
      <w:r w:rsidR="00554A5C" w:rsidRPr="003D5EB0">
        <w:rPr>
          <w:b/>
          <w:sz w:val="24"/>
          <w:szCs w:val="24"/>
        </w:rPr>
        <w:t>руп</w:t>
      </w:r>
      <w:r w:rsidRPr="003D5EB0">
        <w:rPr>
          <w:b/>
          <w:sz w:val="24"/>
          <w:szCs w:val="24"/>
        </w:rPr>
        <w:t xml:space="preserve"> </w:t>
      </w:r>
    </w:p>
    <w:tbl>
      <w:tblPr>
        <w:tblStyle w:val="a7"/>
        <w:tblW w:w="9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035"/>
        <w:gridCol w:w="4045"/>
      </w:tblGrid>
      <w:tr w:rsidR="005C77D4" w:rsidRPr="008D4C0F" w:rsidTr="005C7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C77D4" w:rsidRPr="008D4C0F" w:rsidRDefault="005C77D4" w:rsidP="005C77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C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Регион </w:t>
            </w:r>
          </w:p>
        </w:tc>
        <w:tc>
          <w:tcPr>
            <w:tcW w:w="3035" w:type="dxa"/>
            <w:tcBorders>
              <w:top w:val="none" w:sz="0" w:space="0" w:color="auto"/>
              <w:bottom w:val="none" w:sz="0" w:space="0" w:color="auto"/>
            </w:tcBorders>
          </w:tcPr>
          <w:p w:rsidR="005C77D4" w:rsidRPr="008D4C0F" w:rsidRDefault="005C77D4" w:rsidP="005C77D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C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 горячей линии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C77D4" w:rsidRPr="008D4C0F" w:rsidRDefault="005C77D4" w:rsidP="005C77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C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Система технической поддержки </w:t>
            </w:r>
          </w:p>
          <w:p w:rsidR="005C77D4" w:rsidRPr="008D4C0F" w:rsidRDefault="005C77D4" w:rsidP="005C77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77D4" w:rsidRPr="008D4C0F" w:rsidTr="005C77D4">
        <w:trPr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0" w:type="dxa"/>
            <w:tcBorders>
              <w:left w:val="none" w:sz="0" w:space="0" w:color="auto"/>
              <w:right w:val="none" w:sz="0" w:space="0" w:color="auto"/>
            </w:tcBorders>
          </w:tcPr>
          <w:p w:rsidR="005C77D4" w:rsidRPr="008D4C0F" w:rsidRDefault="005C77D4" w:rsidP="005C77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3035" w:type="dxa"/>
          </w:tcPr>
          <w:p w:rsidR="005C77D4" w:rsidRPr="008D4C0F" w:rsidRDefault="005C77D4" w:rsidP="005C77D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8(351)750-52-76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5" w:type="dxa"/>
            <w:tcBorders>
              <w:left w:val="none" w:sz="0" w:space="0" w:color="auto"/>
              <w:right w:val="none" w:sz="0" w:space="0" w:color="auto"/>
            </w:tcBorders>
          </w:tcPr>
          <w:p w:rsidR="005C77D4" w:rsidRPr="008D4C0F" w:rsidRDefault="005C77D4" w:rsidP="005C77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https://sd.miac74.ru/</w:t>
            </w:r>
          </w:p>
        </w:tc>
      </w:tr>
      <w:tr w:rsidR="005C77D4" w:rsidRPr="008D4C0F" w:rsidTr="005C7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C77D4" w:rsidRPr="008D4C0F" w:rsidRDefault="005C77D4" w:rsidP="005C77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Новосибрская область</w:t>
            </w:r>
          </w:p>
        </w:tc>
        <w:tc>
          <w:tcPr>
            <w:tcW w:w="3035" w:type="dxa"/>
            <w:tcBorders>
              <w:top w:val="none" w:sz="0" w:space="0" w:color="auto"/>
              <w:bottom w:val="none" w:sz="0" w:space="0" w:color="auto"/>
            </w:tcBorders>
          </w:tcPr>
          <w:p w:rsidR="005C77D4" w:rsidRPr="008D4C0F" w:rsidRDefault="005C77D4" w:rsidP="005C77D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8(383)349-51-61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C77D4" w:rsidRPr="008D4C0F" w:rsidRDefault="005C77D4" w:rsidP="005C77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https://help.bars.group/</w:t>
            </w:r>
          </w:p>
        </w:tc>
      </w:tr>
      <w:tr w:rsidR="005C77D4" w:rsidRPr="008D4C0F" w:rsidTr="005C77D4">
        <w:trPr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0" w:type="dxa"/>
            <w:tcBorders>
              <w:left w:val="none" w:sz="0" w:space="0" w:color="auto"/>
              <w:right w:val="none" w:sz="0" w:space="0" w:color="auto"/>
            </w:tcBorders>
          </w:tcPr>
          <w:p w:rsidR="005C77D4" w:rsidRPr="008D4C0F" w:rsidRDefault="005C77D4" w:rsidP="005C77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3035" w:type="dxa"/>
          </w:tcPr>
          <w:p w:rsidR="005C77D4" w:rsidRPr="008D4C0F" w:rsidRDefault="005C77D4" w:rsidP="005C77D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8(843)524-75-99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5" w:type="dxa"/>
            <w:tcBorders>
              <w:left w:val="none" w:sz="0" w:space="0" w:color="auto"/>
              <w:right w:val="none" w:sz="0" w:space="0" w:color="auto"/>
            </w:tcBorders>
          </w:tcPr>
          <w:p w:rsidR="005C77D4" w:rsidRPr="008D4C0F" w:rsidRDefault="005C77D4" w:rsidP="005C77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https://help.bars.group/</w:t>
            </w:r>
          </w:p>
        </w:tc>
      </w:tr>
      <w:tr w:rsidR="005C77D4" w:rsidRPr="008D4C0F" w:rsidTr="005C7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C77D4" w:rsidRPr="008D4C0F" w:rsidRDefault="005C77D4" w:rsidP="005C77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3035" w:type="dxa"/>
            <w:tcBorders>
              <w:top w:val="none" w:sz="0" w:space="0" w:color="auto"/>
              <w:bottom w:val="none" w:sz="0" w:space="0" w:color="auto"/>
            </w:tcBorders>
          </w:tcPr>
          <w:p w:rsidR="005C77D4" w:rsidRPr="008D4C0F" w:rsidRDefault="005C77D4" w:rsidP="005C77D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(846) 277-18-97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C77D4" w:rsidRPr="008D4C0F" w:rsidRDefault="005C77D4" w:rsidP="005C77D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7D4" w:rsidRPr="008D4C0F" w:rsidTr="005C77D4">
        <w:trPr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0" w:type="dxa"/>
            <w:tcBorders>
              <w:left w:val="none" w:sz="0" w:space="0" w:color="auto"/>
              <w:right w:val="none" w:sz="0" w:space="0" w:color="auto"/>
            </w:tcBorders>
          </w:tcPr>
          <w:p w:rsidR="005C77D4" w:rsidRPr="008D4C0F" w:rsidRDefault="005C77D4" w:rsidP="005C77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Волгоградская область </w:t>
            </w:r>
          </w:p>
        </w:tc>
        <w:tc>
          <w:tcPr>
            <w:tcW w:w="3035" w:type="dxa"/>
          </w:tcPr>
          <w:p w:rsidR="005C77D4" w:rsidRPr="008D4C0F" w:rsidRDefault="005C77D4" w:rsidP="005C77D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(8442) 34 56 78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5" w:type="dxa"/>
            <w:tcBorders>
              <w:left w:val="none" w:sz="0" w:space="0" w:color="auto"/>
              <w:right w:val="none" w:sz="0" w:space="0" w:color="auto"/>
            </w:tcBorders>
          </w:tcPr>
          <w:p w:rsidR="005C77D4" w:rsidRPr="008D4C0F" w:rsidRDefault="005C77D4" w:rsidP="005C77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https://buh-online.obt-vlg.ru</w:t>
            </w:r>
          </w:p>
        </w:tc>
      </w:tr>
      <w:tr w:rsidR="005C77D4" w:rsidRPr="008D4C0F" w:rsidTr="005C7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C77D4" w:rsidRPr="008D4C0F" w:rsidRDefault="005C77D4" w:rsidP="005C77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</w:t>
            </w:r>
          </w:p>
        </w:tc>
        <w:tc>
          <w:tcPr>
            <w:tcW w:w="3035" w:type="dxa"/>
            <w:tcBorders>
              <w:top w:val="none" w:sz="0" w:space="0" w:color="auto"/>
              <w:bottom w:val="none" w:sz="0" w:space="0" w:color="auto"/>
            </w:tcBorders>
          </w:tcPr>
          <w:p w:rsidR="005C77D4" w:rsidRPr="008D4C0F" w:rsidRDefault="005C77D4" w:rsidP="005C77D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(3412) 600 650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C77D4" w:rsidRPr="008D4C0F" w:rsidRDefault="005C77D4" w:rsidP="005C77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https://sd.bars-it.ru/</w:t>
            </w:r>
          </w:p>
        </w:tc>
      </w:tr>
    </w:tbl>
    <w:p w:rsidR="00D20A86" w:rsidRPr="003D5EB0" w:rsidRDefault="00D20A86" w:rsidP="00D20A86">
      <w:pPr>
        <w:pStyle w:val="a3"/>
        <w:tabs>
          <w:tab w:val="left" w:pos="1254"/>
        </w:tabs>
        <w:spacing w:line="312" w:lineRule="auto"/>
        <w:ind w:left="567" w:firstLine="0"/>
        <w:rPr>
          <w:sz w:val="24"/>
          <w:szCs w:val="24"/>
        </w:rPr>
      </w:pPr>
    </w:p>
    <w:p w:rsidR="009B6F32" w:rsidRPr="003D5EB0" w:rsidRDefault="009B6F32" w:rsidP="00267580">
      <w:pPr>
        <w:pStyle w:val="a3"/>
        <w:spacing w:line="312" w:lineRule="auto"/>
        <w:ind w:firstLine="567"/>
        <w:rPr>
          <w:b/>
          <w:sz w:val="24"/>
          <w:szCs w:val="24"/>
        </w:rPr>
      </w:pPr>
      <w:r w:rsidRPr="003D5EB0">
        <w:rPr>
          <w:b/>
          <w:sz w:val="24"/>
          <w:szCs w:val="24"/>
        </w:rPr>
        <w:t xml:space="preserve">- </w:t>
      </w:r>
      <w:proofErr w:type="spellStart"/>
      <w:r w:rsidR="00554A5C" w:rsidRPr="003D5EB0">
        <w:rPr>
          <w:b/>
          <w:sz w:val="24"/>
          <w:szCs w:val="24"/>
        </w:rPr>
        <w:t>Криста</w:t>
      </w:r>
      <w:proofErr w:type="spellEnd"/>
      <w:r w:rsidR="00554A5C" w:rsidRPr="003D5EB0">
        <w:rPr>
          <w:b/>
          <w:sz w:val="24"/>
          <w:szCs w:val="24"/>
        </w:rPr>
        <w:t xml:space="preserve"> </w:t>
      </w:r>
    </w:p>
    <w:p w:rsidR="009B6F32" w:rsidRPr="003D5EB0" w:rsidRDefault="009B6F32" w:rsidP="00FD331C">
      <w:pPr>
        <w:pStyle w:val="a3"/>
        <w:spacing w:line="240" w:lineRule="auto"/>
        <w:ind w:firstLine="1134"/>
        <w:rPr>
          <w:sz w:val="24"/>
          <w:szCs w:val="24"/>
        </w:rPr>
      </w:pPr>
      <w:r w:rsidRPr="003D5EB0">
        <w:rPr>
          <w:sz w:val="24"/>
          <w:szCs w:val="24"/>
        </w:rPr>
        <w:t>Горячая линия -</w:t>
      </w:r>
      <w:r w:rsidR="00F711EC" w:rsidRPr="003D5EB0">
        <w:rPr>
          <w:sz w:val="24"/>
          <w:szCs w:val="24"/>
        </w:rPr>
        <w:t xml:space="preserve"> 8 800 200 20 73</w:t>
      </w:r>
    </w:p>
    <w:p w:rsidR="00F711EC" w:rsidRPr="003D5EB0" w:rsidRDefault="00F711EC" w:rsidP="00FD331C">
      <w:pPr>
        <w:pStyle w:val="a3"/>
        <w:spacing w:line="240" w:lineRule="auto"/>
        <w:ind w:firstLine="1134"/>
        <w:rPr>
          <w:sz w:val="24"/>
          <w:szCs w:val="24"/>
        </w:rPr>
      </w:pPr>
      <w:r w:rsidRPr="003D5EB0">
        <w:rPr>
          <w:sz w:val="24"/>
          <w:szCs w:val="24"/>
        </w:rPr>
        <w:t>Электронный адрес службы поддержки</w:t>
      </w:r>
      <w:r w:rsidR="00CC1A2A">
        <w:rPr>
          <w:sz w:val="24"/>
          <w:szCs w:val="24"/>
        </w:rPr>
        <w:t>:</w:t>
      </w:r>
      <w:r w:rsidRPr="003D5EB0">
        <w:rPr>
          <w:sz w:val="24"/>
          <w:szCs w:val="24"/>
        </w:rPr>
        <w:t xml:space="preserve"> </w:t>
      </w:r>
      <w:hyperlink r:id="rId11" w:history="1">
        <w:r w:rsidRPr="003D5EB0">
          <w:rPr>
            <w:rStyle w:val="a4"/>
            <w:sz w:val="24"/>
            <w:szCs w:val="24"/>
          </w:rPr>
          <w:t>stimate@krista.ru</w:t>
        </w:r>
      </w:hyperlink>
    </w:p>
    <w:p w:rsidR="00F711EC" w:rsidRDefault="00F711EC" w:rsidP="00FD331C">
      <w:pPr>
        <w:pStyle w:val="a3"/>
        <w:spacing w:after="240" w:line="240" w:lineRule="auto"/>
        <w:ind w:firstLine="1134"/>
        <w:rPr>
          <w:sz w:val="24"/>
          <w:szCs w:val="24"/>
        </w:rPr>
      </w:pPr>
      <w:r w:rsidRPr="003D5EB0">
        <w:rPr>
          <w:sz w:val="24"/>
          <w:szCs w:val="24"/>
        </w:rPr>
        <w:t xml:space="preserve">Портал help.krista.ru - портал самообслуживания клиентов </w:t>
      </w:r>
    </w:p>
    <w:p w:rsidR="00FD331C" w:rsidRDefault="00A0577F" w:rsidP="00FD331C">
      <w:pPr>
        <w:pStyle w:val="a3"/>
        <w:spacing w:after="240" w:line="240" w:lineRule="auto"/>
        <w:ind w:firstLine="1134"/>
        <w:rPr>
          <w:sz w:val="24"/>
          <w:szCs w:val="24"/>
        </w:rPr>
      </w:pPr>
      <w:r w:rsidRPr="00A0577F">
        <w:rPr>
          <w:sz w:val="24"/>
          <w:szCs w:val="24"/>
        </w:rPr>
        <w:t>Контактные данные филиал</w:t>
      </w:r>
      <w:proofErr w:type="gramStart"/>
      <w:r w:rsidRPr="00A0577F">
        <w:rPr>
          <w:sz w:val="24"/>
          <w:szCs w:val="24"/>
        </w:rPr>
        <w:t>а ООО</w:t>
      </w:r>
      <w:proofErr w:type="gramEnd"/>
      <w:r w:rsidRPr="00A0577F">
        <w:rPr>
          <w:sz w:val="24"/>
          <w:szCs w:val="24"/>
        </w:rPr>
        <w:t xml:space="preserve"> "НПО "</w:t>
      </w:r>
      <w:proofErr w:type="spellStart"/>
      <w:r w:rsidRPr="00A0577F">
        <w:rPr>
          <w:sz w:val="24"/>
          <w:szCs w:val="24"/>
        </w:rPr>
        <w:t>Криста</w:t>
      </w:r>
      <w:proofErr w:type="spellEnd"/>
      <w:r w:rsidRPr="00A0577F">
        <w:rPr>
          <w:sz w:val="24"/>
          <w:szCs w:val="24"/>
        </w:rPr>
        <w:t>" в г. Сыктывкаре</w:t>
      </w:r>
      <w:r w:rsidR="00FD331C">
        <w:rPr>
          <w:sz w:val="24"/>
          <w:szCs w:val="24"/>
        </w:rPr>
        <w:t>:</w:t>
      </w:r>
    </w:p>
    <w:p w:rsidR="00A0577F" w:rsidRPr="00A0577F" w:rsidRDefault="00A0577F" w:rsidP="00FD331C">
      <w:pPr>
        <w:pStyle w:val="a3"/>
        <w:spacing w:after="240" w:line="240" w:lineRule="auto"/>
        <w:ind w:firstLine="1134"/>
        <w:rPr>
          <w:sz w:val="24"/>
          <w:szCs w:val="24"/>
        </w:rPr>
      </w:pPr>
      <w:r w:rsidRPr="00A0577F">
        <w:rPr>
          <w:sz w:val="24"/>
          <w:szCs w:val="24"/>
        </w:rPr>
        <w:t>эл. почта: komis@krista.ru</w:t>
      </w:r>
    </w:p>
    <w:p w:rsidR="00A0577F" w:rsidRDefault="00A0577F" w:rsidP="00A0577F">
      <w:pPr>
        <w:pStyle w:val="a3"/>
        <w:spacing w:after="240" w:line="312" w:lineRule="auto"/>
        <w:ind w:firstLine="1134"/>
        <w:rPr>
          <w:sz w:val="24"/>
          <w:szCs w:val="24"/>
        </w:rPr>
      </w:pPr>
      <w:r w:rsidRPr="00A0577F">
        <w:rPr>
          <w:sz w:val="24"/>
          <w:szCs w:val="24"/>
        </w:rPr>
        <w:t>тел.: (88212) 20-39-44, 44-89-44, 24-93-72</w:t>
      </w:r>
    </w:p>
    <w:p w:rsidR="0033652A" w:rsidRDefault="0033652A" w:rsidP="0033652A">
      <w:pPr>
        <w:pStyle w:val="a3"/>
        <w:spacing w:line="312" w:lineRule="auto"/>
        <w:ind w:firstLine="567"/>
        <w:rPr>
          <w:b/>
          <w:sz w:val="24"/>
          <w:szCs w:val="24"/>
        </w:rPr>
      </w:pPr>
      <w:r w:rsidRPr="0033652A">
        <w:rPr>
          <w:b/>
          <w:sz w:val="24"/>
          <w:szCs w:val="24"/>
        </w:rPr>
        <w:t xml:space="preserve">- </w:t>
      </w:r>
      <w:r w:rsidR="00A720F2" w:rsidRPr="00A720F2">
        <w:rPr>
          <w:b/>
          <w:sz w:val="24"/>
          <w:szCs w:val="24"/>
        </w:rPr>
        <w:t xml:space="preserve">СКБ </w:t>
      </w:r>
      <w:r w:rsidRPr="0033652A">
        <w:rPr>
          <w:b/>
          <w:sz w:val="24"/>
          <w:szCs w:val="24"/>
        </w:rPr>
        <w:t>Контур</w:t>
      </w:r>
    </w:p>
    <w:p w:rsidR="00A720F2" w:rsidRDefault="00A720F2" w:rsidP="00A720F2">
      <w:pPr>
        <w:pStyle w:val="a3"/>
        <w:spacing w:line="312" w:lineRule="auto"/>
        <w:ind w:left="1134" w:firstLine="0"/>
        <w:rPr>
          <w:sz w:val="24"/>
          <w:szCs w:val="24"/>
        </w:rPr>
      </w:pPr>
      <w:r>
        <w:rPr>
          <w:sz w:val="24"/>
          <w:szCs w:val="24"/>
        </w:rPr>
        <w:t xml:space="preserve">Телефон: </w:t>
      </w:r>
      <w:r w:rsidRPr="00A720F2">
        <w:rPr>
          <w:sz w:val="24"/>
          <w:szCs w:val="24"/>
        </w:rPr>
        <w:t>8 800 500-70-75</w:t>
      </w:r>
    </w:p>
    <w:p w:rsidR="0033652A" w:rsidRDefault="00A720F2" w:rsidP="00A720F2">
      <w:pPr>
        <w:pStyle w:val="a3"/>
        <w:spacing w:line="312" w:lineRule="auto"/>
        <w:ind w:left="1134" w:firstLine="0"/>
        <w:rPr>
          <w:sz w:val="24"/>
          <w:szCs w:val="24"/>
        </w:rPr>
      </w:pPr>
      <w:r w:rsidRPr="00A720F2">
        <w:rPr>
          <w:sz w:val="24"/>
          <w:szCs w:val="24"/>
        </w:rPr>
        <w:t xml:space="preserve">Онлайн: </w:t>
      </w:r>
      <w:hyperlink r:id="rId12" w:history="1">
        <w:r w:rsidR="00CC1A2A" w:rsidRPr="00D81583">
          <w:rPr>
            <w:rStyle w:val="a4"/>
            <w:sz w:val="24"/>
            <w:szCs w:val="24"/>
          </w:rPr>
          <w:t>https://www.kontur-extern.ru/support</w:t>
        </w:r>
      </w:hyperlink>
    </w:p>
    <w:p w:rsidR="00CC1A2A" w:rsidRDefault="00CC1A2A" w:rsidP="00A720F2">
      <w:pPr>
        <w:pStyle w:val="a3"/>
        <w:spacing w:line="312" w:lineRule="auto"/>
        <w:ind w:left="1134" w:firstLine="0"/>
        <w:rPr>
          <w:sz w:val="24"/>
          <w:szCs w:val="24"/>
        </w:rPr>
      </w:pPr>
    </w:p>
    <w:p w:rsidR="00FD331C" w:rsidRDefault="00FD331C" w:rsidP="00FD331C">
      <w:pPr>
        <w:pStyle w:val="a3"/>
        <w:spacing w:line="312" w:lineRule="auto"/>
        <w:ind w:firstLine="567"/>
        <w:rPr>
          <w:b/>
          <w:sz w:val="24"/>
          <w:szCs w:val="24"/>
        </w:rPr>
      </w:pPr>
      <w:r w:rsidRPr="0033652A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>ООО «Гуляев»</w:t>
      </w:r>
    </w:p>
    <w:p w:rsidR="00FD331C" w:rsidRDefault="00FD331C" w:rsidP="00FD331C">
      <w:pPr>
        <w:pStyle w:val="a3"/>
        <w:spacing w:after="240" w:line="312" w:lineRule="auto"/>
        <w:ind w:firstLine="1134"/>
        <w:rPr>
          <w:sz w:val="24"/>
          <w:szCs w:val="24"/>
        </w:rPr>
      </w:pPr>
      <w:r w:rsidRPr="00A0577F">
        <w:rPr>
          <w:sz w:val="24"/>
          <w:szCs w:val="24"/>
        </w:rPr>
        <w:t xml:space="preserve">эл. почта: </w:t>
      </w:r>
      <w:hyperlink r:id="rId13" w:history="1">
        <w:r w:rsidRPr="00A9455E">
          <w:rPr>
            <w:rStyle w:val="a4"/>
            <w:sz w:val="24"/>
            <w:szCs w:val="24"/>
          </w:rPr>
          <w:t>ooo_gulyaev@mail.ru</w:t>
        </w:r>
      </w:hyperlink>
    </w:p>
    <w:p w:rsidR="00FD331C" w:rsidRDefault="00FD331C" w:rsidP="00FD331C">
      <w:pPr>
        <w:pStyle w:val="a3"/>
        <w:spacing w:after="240" w:line="312" w:lineRule="auto"/>
        <w:ind w:firstLine="1134"/>
        <w:rPr>
          <w:sz w:val="24"/>
          <w:szCs w:val="24"/>
        </w:rPr>
      </w:pPr>
      <w:r w:rsidRPr="00A0577F">
        <w:rPr>
          <w:sz w:val="24"/>
          <w:szCs w:val="24"/>
        </w:rPr>
        <w:t xml:space="preserve">тел.: (88212) </w:t>
      </w:r>
      <w:r w:rsidRPr="00FD331C">
        <w:rPr>
          <w:sz w:val="24"/>
          <w:szCs w:val="24"/>
        </w:rPr>
        <w:t>20-19-13, 44-74-35, 44-13-92, 20-35-56</w:t>
      </w:r>
    </w:p>
    <w:p w:rsidR="009348DA" w:rsidRDefault="009348DA" w:rsidP="00F711EC">
      <w:pPr>
        <w:pStyle w:val="a3"/>
        <w:numPr>
          <w:ilvl w:val="0"/>
          <w:numId w:val="2"/>
        </w:numPr>
        <w:spacing w:line="312" w:lineRule="auto"/>
        <w:ind w:left="0" w:firstLine="567"/>
        <w:rPr>
          <w:sz w:val="24"/>
          <w:szCs w:val="24"/>
        </w:rPr>
      </w:pPr>
      <w:r w:rsidRPr="003D5EB0">
        <w:rPr>
          <w:sz w:val="24"/>
          <w:szCs w:val="24"/>
        </w:rPr>
        <w:t xml:space="preserve">доставки и приема сведений о заработной плате работников бюджетной сферы – </w:t>
      </w:r>
      <w:r w:rsidRPr="003D5EB0">
        <w:rPr>
          <w:b/>
          <w:sz w:val="24"/>
          <w:szCs w:val="24"/>
        </w:rPr>
        <w:t>служба технической поддержки ПФР</w:t>
      </w:r>
      <w:r w:rsidRPr="003D5EB0">
        <w:rPr>
          <w:sz w:val="24"/>
          <w:szCs w:val="24"/>
        </w:rPr>
        <w:t xml:space="preserve"> - электронный адрес  </w:t>
      </w:r>
      <w:hyperlink r:id="rId14" w:history="1">
        <w:r w:rsidR="001C6C42" w:rsidRPr="003D5EB0">
          <w:rPr>
            <w:rStyle w:val="a4"/>
            <w:sz w:val="24"/>
            <w:szCs w:val="24"/>
            <w:u w:val="none"/>
          </w:rPr>
          <w:t>otchet_pfr_budget@101.pfr.ru</w:t>
        </w:r>
      </w:hyperlink>
      <w:r w:rsidRPr="003D5EB0">
        <w:rPr>
          <w:sz w:val="24"/>
          <w:szCs w:val="24"/>
        </w:rPr>
        <w:t>.</w:t>
      </w:r>
    </w:p>
    <w:p w:rsidR="00A0577F" w:rsidRPr="003D5EB0" w:rsidRDefault="00A0577F" w:rsidP="00A0577F">
      <w:pPr>
        <w:pStyle w:val="a3"/>
        <w:spacing w:line="312" w:lineRule="auto"/>
        <w:ind w:left="567" w:firstLine="0"/>
        <w:rPr>
          <w:sz w:val="24"/>
          <w:szCs w:val="24"/>
        </w:rPr>
      </w:pPr>
      <w:r w:rsidRPr="00A0577F">
        <w:rPr>
          <w:sz w:val="24"/>
          <w:szCs w:val="24"/>
        </w:rPr>
        <w:t>Заявка оформляется по прилагаемому шаблону.</w:t>
      </w:r>
    </w:p>
    <w:p w:rsidR="00A720F2" w:rsidRDefault="00A720F2" w:rsidP="00020A25">
      <w:pPr>
        <w:pStyle w:val="a3"/>
        <w:spacing w:after="240" w:line="312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Телефоны  горячей линии ПФР в разрезе регионов размещены на официальном </w:t>
      </w:r>
      <w:r w:rsidR="00CC1A2A">
        <w:rPr>
          <w:sz w:val="24"/>
          <w:szCs w:val="24"/>
        </w:rPr>
        <w:t xml:space="preserve">сайте </w:t>
      </w:r>
      <w:r>
        <w:rPr>
          <w:sz w:val="24"/>
          <w:szCs w:val="24"/>
        </w:rPr>
        <w:t>ПФР в разделе «Контакты» - «</w:t>
      </w:r>
      <w:r w:rsidRPr="00A720F2">
        <w:rPr>
          <w:sz w:val="24"/>
          <w:szCs w:val="24"/>
        </w:rPr>
        <w:t>Центр консультирования</w:t>
      </w:r>
      <w:r>
        <w:rPr>
          <w:sz w:val="24"/>
          <w:szCs w:val="24"/>
        </w:rPr>
        <w:t>» - «</w:t>
      </w:r>
      <w:r w:rsidRPr="00A720F2">
        <w:rPr>
          <w:sz w:val="24"/>
          <w:szCs w:val="24"/>
        </w:rPr>
        <w:t>Региональные горячие линии</w:t>
      </w:r>
      <w:r>
        <w:rPr>
          <w:sz w:val="24"/>
          <w:szCs w:val="24"/>
        </w:rPr>
        <w:t>».</w:t>
      </w:r>
    </w:p>
    <w:p w:rsidR="0033196D" w:rsidRPr="003D5EB0" w:rsidRDefault="00A720F2" w:rsidP="00020A25">
      <w:pPr>
        <w:pStyle w:val="a3"/>
        <w:spacing w:after="240" w:line="312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Также д</w:t>
      </w:r>
      <w:r w:rsidR="009B6F32" w:rsidRPr="003D5EB0">
        <w:rPr>
          <w:sz w:val="24"/>
          <w:szCs w:val="24"/>
        </w:rPr>
        <w:t xml:space="preserve">ополнительная информация размещена на  официальном сайте ПФР </w:t>
      </w:r>
      <w:r w:rsidR="0033196D" w:rsidRPr="003D5EB0">
        <w:rPr>
          <w:sz w:val="24"/>
          <w:szCs w:val="24"/>
        </w:rPr>
        <w:t>в разделе «Меню» - «Дополнительная информация» - «Форматы документов ПФР» - «Форма сбора информации о заработной плате работников государственных и муниципальных учреждений».</w:t>
      </w:r>
    </w:p>
    <w:p w:rsidR="00BE0094" w:rsidRPr="003D5EB0" w:rsidRDefault="00267580" w:rsidP="00267580">
      <w:pPr>
        <w:pStyle w:val="a6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EB0">
        <w:rPr>
          <w:rFonts w:ascii="Times New Roman" w:hAnsi="Times New Roman" w:cs="Times New Roman"/>
          <w:sz w:val="24"/>
          <w:szCs w:val="24"/>
        </w:rPr>
        <w:t>Дополнительно обращаем внимание, что оперативная информация в части реализации работ по сбору информации о заработной плате работников государственных и муниципальных учреждений за 2020 год будет размещаться</w:t>
      </w:r>
      <w:r w:rsidR="00CC1A2A">
        <w:rPr>
          <w:rFonts w:ascii="Times New Roman" w:hAnsi="Times New Roman" w:cs="Times New Roman"/>
          <w:sz w:val="24"/>
          <w:szCs w:val="24"/>
        </w:rPr>
        <w:t xml:space="preserve"> </w:t>
      </w:r>
      <w:r w:rsidR="009B6F32" w:rsidRPr="003D5EB0">
        <w:rPr>
          <w:rFonts w:ascii="Times New Roman" w:hAnsi="Times New Roman" w:cs="Times New Roman"/>
          <w:sz w:val="24"/>
          <w:szCs w:val="24"/>
        </w:rPr>
        <w:t>в Телеграм-канале «Мониторинг оплаты труда работников бюджетной сферы» по ссылке https://t.me/joinchat/Un-TEfdrJrBiNDdi</w:t>
      </w:r>
    </w:p>
    <w:sectPr w:rsidR="00BE0094" w:rsidRPr="003D5EB0" w:rsidSect="005C77D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14D5"/>
    <w:multiLevelType w:val="hybridMultilevel"/>
    <w:tmpl w:val="BACE0F5C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">
    <w:nsid w:val="5A5E012D"/>
    <w:multiLevelType w:val="hybridMultilevel"/>
    <w:tmpl w:val="CFC0A23C"/>
    <w:lvl w:ilvl="0" w:tplc="92B6E5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94"/>
    <w:rsid w:val="00020A25"/>
    <w:rsid w:val="00070A7F"/>
    <w:rsid w:val="00153969"/>
    <w:rsid w:val="001C6C42"/>
    <w:rsid w:val="00267580"/>
    <w:rsid w:val="00297FC5"/>
    <w:rsid w:val="0033196D"/>
    <w:rsid w:val="0033652A"/>
    <w:rsid w:val="003D5EB0"/>
    <w:rsid w:val="00554A5C"/>
    <w:rsid w:val="005C77D4"/>
    <w:rsid w:val="00662911"/>
    <w:rsid w:val="00842F77"/>
    <w:rsid w:val="008D4C0F"/>
    <w:rsid w:val="009348DA"/>
    <w:rsid w:val="009B6F32"/>
    <w:rsid w:val="00A0577F"/>
    <w:rsid w:val="00A720F2"/>
    <w:rsid w:val="00BE0094"/>
    <w:rsid w:val="00CC1A2A"/>
    <w:rsid w:val="00D20A86"/>
    <w:rsid w:val="00E3243B"/>
    <w:rsid w:val="00E82E5B"/>
    <w:rsid w:val="00F711EC"/>
    <w:rsid w:val="00FD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rsid w:val="00BE009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624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ru-RU"/>
    </w:rPr>
  </w:style>
  <w:style w:type="character" w:styleId="a4">
    <w:name w:val="Hyperlink"/>
    <w:basedOn w:val="a0"/>
    <w:uiPriority w:val="99"/>
    <w:unhideWhenUsed/>
    <w:rsid w:val="001C6C4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62911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33196D"/>
    <w:pPr>
      <w:ind w:left="720"/>
      <w:contextualSpacing/>
    </w:pPr>
  </w:style>
  <w:style w:type="table" w:styleId="a7">
    <w:name w:val="Light List"/>
    <w:basedOn w:val="a1"/>
    <w:uiPriority w:val="61"/>
    <w:rsid w:val="005C77D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rsid w:val="00BE009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624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ru-RU"/>
    </w:rPr>
  </w:style>
  <w:style w:type="character" w:styleId="a4">
    <w:name w:val="Hyperlink"/>
    <w:basedOn w:val="a0"/>
    <w:uiPriority w:val="99"/>
    <w:unhideWhenUsed/>
    <w:rsid w:val="001C6C4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62911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33196D"/>
    <w:pPr>
      <w:ind w:left="720"/>
      <w:contextualSpacing/>
    </w:pPr>
  </w:style>
  <w:style w:type="table" w:styleId="a7">
    <w:name w:val="Light List"/>
    <w:basedOn w:val="a1"/>
    <w:uiPriority w:val="61"/>
    <w:rsid w:val="005C77D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toring_oplata@mintrud.gov.ru" TargetMode="External"/><Relationship Id="rId13" Type="http://schemas.openxmlformats.org/officeDocument/2006/relationships/hyperlink" Target="mailto:ooo_gulyaev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plata_truda@vcot.info" TargetMode="External"/><Relationship Id="rId12" Type="http://schemas.openxmlformats.org/officeDocument/2006/relationships/hyperlink" Target="https://www.kontur-extern.ru/suppor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imate@krista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parus.com/partner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1c.ru/rus/partners/ckb2014.jsp" TargetMode="External"/><Relationship Id="rId14" Type="http://schemas.openxmlformats.org/officeDocument/2006/relationships/hyperlink" Target="mailto:otchet_pfr_budget@101.pf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4D6EEA7-2478-414E-A479-8DEA406AF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Екатерина Александровна</dc:creator>
  <cp:lastModifiedBy>Турьев Андрей Николаевич</cp:lastModifiedBy>
  <cp:revision>6</cp:revision>
  <cp:lastPrinted>2021-03-24T09:09:00Z</cp:lastPrinted>
  <dcterms:created xsi:type="dcterms:W3CDTF">2021-03-24T09:08:00Z</dcterms:created>
  <dcterms:modified xsi:type="dcterms:W3CDTF">2021-03-25T16:15:00Z</dcterms:modified>
</cp:coreProperties>
</file>