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3B" w:rsidRDefault="00437D32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по соблюдению требований к служебному поведению и урегулированию конфликта интересов </w:t>
      </w:r>
      <w:bookmarkStart w:id="1" w:name="__DdeLink__298_32260285"/>
      <w:r>
        <w:rPr>
          <w:rFonts w:ascii="Times New Roman" w:hAnsi="Times New Roman" w:cs="Times New Roman"/>
          <w:b/>
          <w:sz w:val="26"/>
          <w:szCs w:val="26"/>
        </w:rPr>
        <w:t xml:space="preserve">Отделения Фонда пенсионного и социального страхования Российской Федерации по Кировской области </w:t>
      </w:r>
      <w:bookmarkEnd w:id="1"/>
    </w:p>
    <w:p w:rsidR="0043733B" w:rsidRDefault="00437D32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от 07.02.2023 </w:t>
      </w:r>
    </w:p>
    <w:p w:rsidR="0043733B" w:rsidRDefault="004373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733B" w:rsidRDefault="00437D32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07 февраля 2023 года состоялось </w:t>
      </w:r>
      <w:r>
        <w:rPr>
          <w:rFonts w:ascii="Times New Roman" w:hAnsi="Times New Roman" w:cs="Times New Roman"/>
          <w:sz w:val="26"/>
          <w:szCs w:val="26"/>
        </w:rPr>
        <w:t>заседание Комиссии по соблюдению требований к служебному поведению и урегулированию конфликта  интересов Отделения Фонда пенсионного и социального страхования Российской Федерации по Кировской области (далее – Комиссия).</w:t>
      </w:r>
    </w:p>
    <w:p w:rsidR="0043733B" w:rsidRDefault="00437D32">
      <w:pPr>
        <w:pStyle w:val="af3"/>
        <w:spacing w:beforeAutospacing="0" w:after="0" w:line="288" w:lineRule="auto"/>
        <w:jc w:val="both"/>
      </w:pPr>
      <w:r>
        <w:rPr>
          <w:sz w:val="26"/>
          <w:szCs w:val="26"/>
        </w:rPr>
        <w:tab/>
        <w:t>Повестка дня заседания Комиссии вк</w:t>
      </w:r>
      <w:r>
        <w:rPr>
          <w:sz w:val="26"/>
          <w:szCs w:val="26"/>
        </w:rPr>
        <w:t xml:space="preserve">лючала рассмотрение уведомлений работников </w:t>
      </w:r>
      <w:r>
        <w:rPr>
          <w:sz w:val="26"/>
          <w:szCs w:val="26"/>
        </w:rPr>
        <w:t>Отделения Фонда пенсионного и социального страхования Российской Федерации по Кировской области 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ОСФР по Кировской области):</w:t>
      </w:r>
    </w:p>
    <w:p w:rsidR="0043733B" w:rsidRDefault="0043733B">
      <w:pPr>
        <w:pStyle w:val="af3"/>
        <w:spacing w:beforeAutospacing="0" w:after="0" w:line="288" w:lineRule="auto"/>
        <w:ind w:firstLine="709"/>
        <w:jc w:val="both"/>
        <w:rPr>
          <w:color w:val="000000"/>
          <w:sz w:val="26"/>
          <w:szCs w:val="26"/>
        </w:rPr>
      </w:pPr>
    </w:p>
    <w:p w:rsidR="0043733B" w:rsidRDefault="00437D32">
      <w:pPr>
        <w:pStyle w:val="af3"/>
        <w:spacing w:beforeAutospacing="0" w:after="0" w:line="288" w:lineRule="auto"/>
        <w:ind w:firstLine="709"/>
        <w:jc w:val="both"/>
      </w:pPr>
      <w:r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  <w:lang w:eastAsia="ar-SA"/>
        </w:rPr>
        <w:t xml:space="preserve">Рассмотрение уведомления работника ОСФР по Кировской области </w:t>
      </w:r>
      <w:r>
        <w:rPr>
          <w:color w:val="000000"/>
          <w:sz w:val="26"/>
          <w:szCs w:val="26"/>
          <w:lang w:eastAsia="ar-SA"/>
        </w:rPr>
        <w:t>о возможном возн</w:t>
      </w:r>
      <w:r>
        <w:rPr>
          <w:color w:val="000000"/>
          <w:sz w:val="26"/>
          <w:szCs w:val="26"/>
          <w:lang w:eastAsia="ar-SA"/>
        </w:rPr>
        <w:t xml:space="preserve">икновении конфликта интересов по вопросу осуществления общественной деятельности.  </w:t>
      </w:r>
    </w:p>
    <w:p w:rsidR="0043733B" w:rsidRDefault="00437D32">
      <w:pPr>
        <w:pStyle w:val="ae"/>
        <w:tabs>
          <w:tab w:val="left" w:pos="709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43733B" w:rsidRDefault="00437D32">
      <w:pPr>
        <w:pStyle w:val="ae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Конфликт интересов в настоящее время отсутствует. В случае разрешения работнику осуществлять общественную деятельно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сть (за пределами рабочего времени) отражать доход, полученный от общественной деятельности,  в сведениях о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доходах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>, расходах и обязательствах имущественного характера в рамках отчетных кампаний. Кроме этого, при осуществлении указанной деятельности в рабо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чее время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принять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меры по недопущению любой возможности возникновения конфликта интересов по изложенной ситуации в дальнейшем  путем подачи соответствующего уведомления. Подготовить письмо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за подписью председателя Комиссии в адрес руководителя работника о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пересмотре работником своего отношения к исполнению общественных обязанностей в целях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нормализации рабочего процесса.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43733B" w:rsidRDefault="0043733B">
      <w:pPr>
        <w:pStyle w:val="ae"/>
        <w:tabs>
          <w:tab w:val="left" w:pos="709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43733B" w:rsidRDefault="00437D32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2. Рассмотрение уведомления работника ОСФР по Кировской области о возможном возникновении конфликта интересов по вопросу осуществления общественной деятельности.  </w:t>
      </w:r>
    </w:p>
    <w:p w:rsidR="0043733B" w:rsidRDefault="00437D32">
      <w:pPr>
        <w:pStyle w:val="ae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43733B" w:rsidRDefault="00437D32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>Конфликт интересов в настоящее вре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мя отсутствует. В случае разрешения работнику осуществлять общественную деятельность (за пределами рабочего времени) отражать доход, полученный от общественной деятельности,  в сведениях о доходах, расходах и обязательствах имущественного характера в рамка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 отчетных кампаний. Кроме этого, при осуществлении указанной деятельности в рабочее время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принять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меры по недопущению любой возможности возникновения конфликта интересов по изложенной ситуации в дальнейшем  путем подачи соответствующего уведомления. Подго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товить письмо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за подписью председателя Комиссии в адрес руководителя работника о пересмотре работником своего отношения к исполнению общественных обязанностей в целях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нормализации рабочего процесса.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43733B" w:rsidRDefault="0043733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43733B" w:rsidRDefault="00437D32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3. Рассмотрение уведомления работника ОСФР по Кировс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кой области о возможном возникновении конфликта интересов по вопросу осуществления общественной деятельности.  </w:t>
      </w:r>
    </w:p>
    <w:p w:rsidR="0043733B" w:rsidRDefault="00437D32">
      <w:pPr>
        <w:pStyle w:val="ae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43733B" w:rsidRDefault="00437D32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>Конфликт интересов в настоящее время отсутствует. В случае разрешения работнику осущес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твлять общественную деятельность (за пределами рабочего времени) отражать доход, полученный от общественной деятельности,  в сведениях о доходах, расходах и обязательствах имущественного характера в рамках отчетных кампаний. Кроме этого, при осуществлении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указанной деятельности в рабочее время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принять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меры по недопущению любой возможности возникновения конфликта интересов по изложенной ситуации в дальнейшем  путем подачи соответствующего уведомления. Подготовить письмо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за подписью председателя Комиссии в ад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рес руководителя работника о пересмотре работником своего отношения к исполнению общественных обязанностей в целях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нормализации рабочего процесса.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43733B" w:rsidRDefault="0043733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43733B" w:rsidRDefault="00437D32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4. Рассмотрение уведомления работника ОСФР по Кировской области о возможном возникновении конфликта интересов по вопросу осуществления общественной деятельности.  </w:t>
      </w:r>
    </w:p>
    <w:p w:rsidR="0043733B" w:rsidRDefault="00437D32">
      <w:pPr>
        <w:pStyle w:val="ae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43733B" w:rsidRDefault="00437D32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>Конфликт интересов в настоящее вре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мя отсутствует. В случае разрешения работнику осуществлять общественную деятельность (за пределами рабочего времени) отражать доход, полученный от общественной деятельности,  в сведениях о доходах, расходах и обязательствах имущественного характера в рамка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 отчетных кампаний. Кроме этого, при осуществлении указанной деятельности в рабочее время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принять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меры по недопущению любой возможности возникновения конфликта интересов по изложенной ситуации в дальнейшем  путем подачи соответствующего уведомления. Подго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товить письмо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за подписью председателя Комиссии в адрес руководителя работника о пересмотре работником своего отношения к исполнению общественных обязанностей в целях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нормализации рабочего процесса.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43733B" w:rsidRDefault="0043733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43733B" w:rsidRDefault="00437D32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5. Рассмотрение уведомления работника ОСФР по Кировс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кой области о возможном возникновении конфликта интересов по вопросу осуществления общественной деятельности.  </w:t>
      </w:r>
    </w:p>
    <w:p w:rsidR="0043733B" w:rsidRDefault="00437D32">
      <w:pPr>
        <w:pStyle w:val="ae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43733B" w:rsidRDefault="00437D32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>Конфликт интересов в настоящее время отсутствует. В случае разрешения работнику осущес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твлять общественную деятельность (за пределами рабочего времени) отражать доход, полученный от общественной деятельности,  в сведениях о доходах, расходах и обязательствах имущественного характера в рамках отчетных кампаний. Кроме этого, при осуществлении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указанной деятельности в рабочее время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принять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меры по недопущению любой возможности возникновения конфликта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lastRenderedPageBreak/>
        <w:t xml:space="preserve">интересов по изложенной ситуации в дальнейшем  путем подачи соответствующего уведомления. Подготовить письмо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за подписью председателя Комиссии в ад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рес руководителя работника о пересмотре работником своего отношения к исполнению общественных обязанностей в целях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нормализации рабочего процесса.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43733B" w:rsidRDefault="0043733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43733B" w:rsidRDefault="00437D32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6. Рассмотрение уведомления работника ОСФР по Кировской области о возможном возникновении конфликта инте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ресов по вопросу осуществления общественной деятельности.  </w:t>
      </w:r>
    </w:p>
    <w:p w:rsidR="0043733B" w:rsidRDefault="00437D32">
      <w:pPr>
        <w:pStyle w:val="ae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43733B" w:rsidRDefault="00437D32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>Конфликт интересов в настоящее время отсутствует. В случае разрешения работнику осуществлять общественную деятельность (за пределами рабоч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его времени) отражать доход, полученный от общественной деятельности,  в сведениях о доходах, расходах и обязательствах имущественного характера в рамках отчетных кампаний. Кроме этого, при осуществлении указанной деятельности в рабочее время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принять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меры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по недопущению любой возможности возникновения конфликта интересов по изложенной ситуации в дальнейшем  путем подачи соответствующего уведомления. Подготовить письмо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за подписью председателя Комиссии в адрес руководителя работника о пересмотре работником с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воего отношения к исполнению общественных обязанностей в целях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нормализации рабочего процесса.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43733B" w:rsidRDefault="0043733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43733B" w:rsidRDefault="00437D32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7. Рассмотрение уведомления работника ОСФР по Кировской области о возможном возникновении конфликта интересов по вопросу осуществления общественной деятельн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ости.  </w:t>
      </w:r>
    </w:p>
    <w:p w:rsidR="0043733B" w:rsidRDefault="00437D32">
      <w:pPr>
        <w:pStyle w:val="ae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43733B" w:rsidRDefault="00437D32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>Конфликт интересов в настоящее время отсутствует. В случае разрешения работнику осуществлять общественную деятельность (за пределами рабочего времени) отражать доход, полученный от обществен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ной деятельности,  в сведениях о доходах, расходах и обязательствах имущественного характера в рамках отчетных кампаний. Кроме этого, при осуществлении указанной деятельности в рабочее время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принять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меры по недопущению любой возможности возникновения конфликта интересов по изложенной ситуации в дальнейшем  путем подачи соответствующего уведомления. Подготовить письмо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за подписью председателя Комиссии в адрес руководителя работника о пересмотре работни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ком своего отношения к исполнению общественных обязанностей в целях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нормализации рабочего процесса.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43733B" w:rsidRDefault="0043733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43733B" w:rsidRDefault="00437D32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8. Рассмотрение уведомления работника ОСФР по Кировской области о возможном возникновении конфликта интересов по вопросу осуществления общественной дея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тельности.  </w:t>
      </w:r>
    </w:p>
    <w:p w:rsidR="0043733B" w:rsidRDefault="00437D32">
      <w:pPr>
        <w:pStyle w:val="ae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43733B" w:rsidRDefault="00437D32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Конфликт интересов в настоящее время отсутствует. В случае разрешения работнику осуществлять общественную деятельность (за пределами рабочего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времени) отражать доход, полученный от обще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ственной деятельности,  в сведениях о доходах, расходах и обязательствах имущественного характера в рамках отчетных кампаний. Кроме этого, при осуществлении указанной деятельности в рабочее время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принять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меры по недопущению любой возможности возникновения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конфликта интересов по изложенной ситуации в дальнейшем  путем подачи соответствующего уведомления. Подготовить письмо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за подписью председателя Комиссии в адрес руководителя работника о пересмотре работником своего отношения к исполнению общественных обяза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нностей в целях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нормализации рабочего процесса.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43733B" w:rsidRDefault="0043733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43733B" w:rsidRDefault="00437D32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9. Рассмотрение уведомления работника ОСФР по Кировской области о возможном возникновении конфликта интересов по вопросу осуществления общественной деятельности.  </w:t>
      </w:r>
    </w:p>
    <w:p w:rsidR="0043733B" w:rsidRDefault="00437D32">
      <w:pPr>
        <w:pStyle w:val="ae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итогам заседания Комиссии принято сл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едующее решение: </w:t>
      </w:r>
    </w:p>
    <w:p w:rsidR="0043733B" w:rsidRDefault="00437D32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>Конфликт интересов в настоящее время отсутствует. В случае разрешения работнику осуществлять общественную деятельность (за пределами рабочего времени) отражать доход, полученный от общественной деятельности,  в сведениях о доходах, расхо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дах и обязательствах имущественного характера в рамках отчетных кампаний. Кроме этого, при осуществлении указанной деятельности в рабочее время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принять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меры по недопущению любой возможности возникновения конфликта интересов по изложенной ситуации в дальней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шем  путем подачи соответствующего уведомления. Подготовить письмо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за подписью председателя Комиссии в адрес руководителя работника о пересмотре работником своего отношения к исполнению общественных обязанностей в целях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нормализации рабочего процесса.</w:t>
      </w:r>
    </w:p>
    <w:p w:rsidR="0043733B" w:rsidRDefault="0043733B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43733B" w:rsidRDefault="00437D32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>10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Рассмотрение уведомления работника ОСФР по Кировской области о возможном возникновении конфликта интересов по вопросу осуществления общественной деятельности.  </w:t>
      </w:r>
    </w:p>
    <w:p w:rsidR="0043733B" w:rsidRDefault="00437D32">
      <w:pPr>
        <w:pStyle w:val="ae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43733B" w:rsidRDefault="00437D32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Конфликт интересов в настоящее время отсутствует. В случае разрешения работнику осуществлять общественную деятельность (за пределами рабочего времени) отражать доход, полученный от общественной деятельности,  в сведениях о доходах, расходах и обязательства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х имущественного характера в рамках отчетных кампаний. Кроме этого, при осуществлении указанной деятельности в рабочее время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принять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меры по недопущению любой возможности возникновения конфликта интересов по изложенной ситуации в дальнейшем  путем подачи с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оответствующего уведомления. Подготовить письмо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за подписью председателя Комиссии в адрес руководителя работника о пересмотре работником своего отношения к исполнению общественных обязанностей в целях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нормализации рабочего процесса.</w:t>
      </w:r>
    </w:p>
    <w:p w:rsidR="0043733B" w:rsidRDefault="0043733B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43733B" w:rsidRDefault="00437D32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>11. Рассмотрение увед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омления работника ОСФР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по Кировской области о возможности возникновения конфликта интересов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по вопросу участия в качестве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lastRenderedPageBreak/>
        <w:t>эксперта в демонстрационном экзамене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, защите курсовых работ в образовательном учреждении  по договору возмездного оказания услуг. </w:t>
      </w:r>
    </w:p>
    <w:p w:rsidR="0043733B" w:rsidRDefault="00437D32">
      <w:pPr>
        <w:pStyle w:val="ae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итогам заседания Комиссии принято следующее решение: </w:t>
      </w:r>
    </w:p>
    <w:p w:rsidR="0043733B" w:rsidRDefault="00437D32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ab/>
        <w:t xml:space="preserve">Конфликт интересов отсутствует. В случае разрешения работнику выполнять иную оплачиваемую деятельность, рекомендовать работодателю оформлять отсутствие на рабочем месте работника для занятия иной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оплачиваемой деятельностью в соответствии с Трудовым кодексом РФ. Рекомендовать работнику отразить полученный от возмездного оказания услуг доход в сведениях о доходах, расходах и обязательствах имущественного характера за 2023 год.</w:t>
      </w:r>
    </w:p>
    <w:p w:rsidR="0043733B" w:rsidRDefault="0043733B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3733B" w:rsidRDefault="00437D32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12.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Рассмотрение увед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омления работника ОСФР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Кировской области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 возможности возникновения конфликта интересов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по вопросу регистрации в качестве плательщика налога на профессиональный доход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</w:p>
    <w:p w:rsidR="0043733B" w:rsidRDefault="00437D32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43733B" w:rsidRDefault="00437D32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Уведомление принять к св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едению. Разъяснить работнику о необходимости отражения дохода в сведениях о доходах,  расходах и обязательствах имущественного характера за 2023.</w:t>
      </w:r>
    </w:p>
    <w:p w:rsidR="0043733B" w:rsidRDefault="00437D32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</w:p>
    <w:p w:rsidR="0043733B" w:rsidRDefault="00437D32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13. Рассмотрение уведомления работника ОСФР по Кировской области о возникновении личной заинтересованности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вопросу обращения с заявлением о распоряжении средствами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С)К на погашение основного долга и уплату процентов по кредиту на приобретение жилья.  </w:t>
      </w:r>
    </w:p>
    <w:p w:rsidR="0043733B" w:rsidRDefault="00437D32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43733B" w:rsidRDefault="00437D32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Признать, что при исполнении должностных обязан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ностей работником конфликт интересов отсутствует. </w:t>
      </w:r>
    </w:p>
    <w:p w:rsidR="0043733B" w:rsidRDefault="0043733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43733B" w:rsidRDefault="00437D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14. Рассмотрение уведомления работника ОСФР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Кировской области о возникновении личной заинтересованности по вопросу обращения близкого родственника с заявлением о выплате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недополученной компенсации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уходу за нетрудоспособным гражданином в связи с его смертью. </w:t>
      </w:r>
    </w:p>
    <w:p w:rsidR="0043733B" w:rsidRDefault="00437D32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43733B" w:rsidRDefault="00437D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Признать, что при исполнении должностных обязанностей работником конфликт интересов отсутствует. </w:t>
      </w:r>
    </w:p>
    <w:p w:rsidR="0043733B" w:rsidRDefault="0043733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43733B" w:rsidRDefault="00437D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15. Рассмотрение уведомления работн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ика ОСФР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Кировской области о возникновении личной заинтересованности по вопросу обращения близкого родственника с заявлением о согласии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 осуществление ухода за ним неработающим трудоспособным лицом. </w:t>
      </w:r>
    </w:p>
    <w:p w:rsidR="0043733B" w:rsidRDefault="00437D32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По итогам заседания Комиссии принято следующее реш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ение: </w:t>
      </w:r>
    </w:p>
    <w:p w:rsidR="0043733B" w:rsidRDefault="00437D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Признать, что при исполнении должностных обязанностей работником конфликт интересов отсутствует. </w:t>
      </w:r>
    </w:p>
    <w:p w:rsidR="0043733B" w:rsidRDefault="00437D3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ab/>
        <w:t xml:space="preserve">16. Рассмотрение уведомления работника ОСФР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Кировской области о возникновении личной заинтересованности по вопросу обращения с заявлением о выплат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средств пенсионных накоплений умершего застрахованного лица. </w:t>
      </w:r>
    </w:p>
    <w:p w:rsidR="0043733B" w:rsidRDefault="00437D32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43733B" w:rsidRDefault="00437D32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Признать, что при исполнении должностных обязанностей</w:t>
      </w:r>
      <w:bookmarkStart w:id="2" w:name="__DdeLink__603_417049052811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bookmarkEnd w:id="2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работником конфликт интересов в настоящее время отсутствует.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случае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изменения обстоятельств и условий работником принять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меры по недопущению любой возможности возникновения конфликта интересов по изложенной ситуации в дальнейшем путем подачи соответствующего уведомления.</w:t>
      </w:r>
    </w:p>
    <w:p w:rsidR="0043733B" w:rsidRDefault="0043733B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43733B" w:rsidRDefault="00437D32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17.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Рассмотрение уведомления работника ОСФР по Кир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овской области по вопросу представления неполных сведений о доходах, об имуществе и обязательствах имущественного характера.  </w:t>
      </w:r>
    </w:p>
    <w:p w:rsidR="0043733B" w:rsidRDefault="00437D32">
      <w:pPr>
        <w:pStyle w:val="ae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43733B" w:rsidRDefault="00437D32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Признать, что сведения о доходах, </w:t>
      </w:r>
      <w:bookmarkStart w:id="3" w:name="__DdeLink__2322_1321742677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 имуществе и обязательствах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имущественного характера</w:t>
      </w:r>
      <w:bookmarkEnd w:id="3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являются неполными. Рекомендовать работодателю не применять к работнику дисциплинарное взыскание в соответствии со ст. 192 ТК РФ. Указать работнику об отражении информации в разделе 1 сведений о доходах, об имуществе и обязательств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ах имущественного характера в рамках отчётной кампании за 2022 год.  </w:t>
      </w:r>
    </w:p>
    <w:p w:rsidR="0043733B" w:rsidRDefault="00437D32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</w:p>
    <w:sectPr w:rsidR="0043733B">
      <w:headerReference w:type="default" r:id="rId8"/>
      <w:pgSz w:w="11906" w:h="16838"/>
      <w:pgMar w:top="1134" w:right="1133" w:bottom="709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32" w:rsidRDefault="00437D32">
      <w:pPr>
        <w:spacing w:after="0" w:line="240" w:lineRule="auto"/>
      </w:pPr>
      <w:r>
        <w:separator/>
      </w:r>
    </w:p>
  </w:endnote>
  <w:endnote w:type="continuationSeparator" w:id="0">
    <w:p w:rsidR="00437D32" w:rsidRDefault="0043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32" w:rsidRDefault="00437D32">
      <w:pPr>
        <w:spacing w:after="0" w:line="240" w:lineRule="auto"/>
      </w:pPr>
      <w:r>
        <w:separator/>
      </w:r>
    </w:p>
  </w:footnote>
  <w:footnote w:type="continuationSeparator" w:id="0">
    <w:p w:rsidR="00437D32" w:rsidRDefault="0043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023155"/>
      <w:docPartObj>
        <w:docPartGallery w:val="Page Numbers (Top of Page)"/>
        <w:docPartUnique/>
      </w:docPartObj>
    </w:sdtPr>
    <w:sdtEndPr/>
    <w:sdtContent>
      <w:p w:rsidR="0043733B" w:rsidRDefault="00437D32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50862">
          <w:rPr>
            <w:noProof/>
          </w:rPr>
          <w:t>6</w:t>
        </w:r>
        <w:r>
          <w:fldChar w:fldCharType="end"/>
        </w:r>
      </w:p>
    </w:sdtContent>
  </w:sdt>
  <w:p w:rsidR="0043733B" w:rsidRDefault="0043733B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3B"/>
    <w:rsid w:val="00050862"/>
    <w:rsid w:val="0043733B"/>
    <w:rsid w:val="0043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Символ нумераци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3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Символ нумераци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3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ED29-681E-4A18-A597-EBD5B3CA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053NosovaTP</cp:lastModifiedBy>
  <cp:revision>2</cp:revision>
  <cp:lastPrinted>2017-04-21T05:50:00Z</cp:lastPrinted>
  <dcterms:created xsi:type="dcterms:W3CDTF">2023-03-01T11:32:00Z</dcterms:created>
  <dcterms:modified xsi:type="dcterms:W3CDTF">2023-03-01T11:32:00Z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