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7E" w:rsidRDefault="0053357E" w:rsidP="0053357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3357E" w:rsidRDefault="0053357E" w:rsidP="005335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 Государственного учреждения -  Управления Пенсионного фонда Российской Федерации в Юрьянском районе Кировской области (межрайонного)</w:t>
      </w:r>
    </w:p>
    <w:p w:rsidR="0053357E" w:rsidRDefault="0053357E" w:rsidP="005335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D3DFC">
        <w:rPr>
          <w:rFonts w:ascii="Times New Roman" w:hAnsi="Times New Roman" w:cs="Times New Roman"/>
          <w:b/>
          <w:sz w:val="26"/>
          <w:szCs w:val="26"/>
        </w:rPr>
        <w:t>06.07.</w:t>
      </w:r>
      <w:r w:rsidR="00FC6C80">
        <w:rPr>
          <w:rFonts w:ascii="Times New Roman" w:hAnsi="Times New Roman" w:cs="Times New Roman"/>
          <w:b/>
          <w:sz w:val="26"/>
          <w:szCs w:val="26"/>
        </w:rPr>
        <w:t>2021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3357E" w:rsidRDefault="0053357E" w:rsidP="00533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357E" w:rsidRDefault="003D3DFC" w:rsidP="0053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06.07.2021</w:t>
      </w:r>
      <w:r w:rsidR="0053357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Государственного учреждения</w:t>
      </w:r>
      <w:r w:rsidR="0053357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3357E"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 (далее – Комиссия).</w:t>
      </w:r>
    </w:p>
    <w:p w:rsidR="0053357E" w:rsidRDefault="0053357E" w:rsidP="0053357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Повестка дня заседания Комиссии включала: </w:t>
      </w:r>
    </w:p>
    <w:p w:rsidR="0053357E" w:rsidRDefault="0053357E" w:rsidP="0053357E">
      <w:pPr>
        <w:numPr>
          <w:ilvl w:val="0"/>
          <w:numId w:val="1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принятии решения о голосовании Комиссией. </w:t>
      </w:r>
    </w:p>
    <w:p w:rsidR="0053357E" w:rsidRDefault="0053357E" w:rsidP="00533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 рассматривался в соответствии с п. 24 Положения о Комиссии (постановление Правления ПФР от 11.06.2013 № 137п).</w:t>
      </w:r>
    </w:p>
    <w:p w:rsidR="0053357E" w:rsidRDefault="0053357E" w:rsidP="0053357E">
      <w:p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</w:rPr>
        <w:t>О рассмотрении поступивш</w:t>
      </w:r>
      <w:r w:rsidR="002F39FF">
        <w:rPr>
          <w:rFonts w:ascii="Times New Roman" w:eastAsia="Calibri" w:hAnsi="Times New Roman" w:cs="Times New Roman"/>
          <w:sz w:val="26"/>
          <w:szCs w:val="26"/>
        </w:rPr>
        <w:t>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уведомлени</w:t>
      </w:r>
      <w:r w:rsidR="002F39FF">
        <w:rPr>
          <w:rFonts w:ascii="Times New Roman" w:eastAsia="Calibri" w:hAnsi="Times New Roman" w:cs="Times New Roman"/>
          <w:sz w:val="26"/>
          <w:szCs w:val="26"/>
        </w:rPr>
        <w:t>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от работник</w:t>
      </w:r>
      <w:r w:rsidR="002F39FF">
        <w:rPr>
          <w:rFonts w:ascii="Times New Roman" w:eastAsia="Calibri" w:hAnsi="Times New Roman" w:cs="Times New Roman"/>
          <w:sz w:val="26"/>
          <w:szCs w:val="26"/>
        </w:rPr>
        <w:t>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 (далее – Управление ПФР).</w:t>
      </w:r>
    </w:p>
    <w:p w:rsidR="0053357E" w:rsidRDefault="0053357E" w:rsidP="0053357E">
      <w:p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Вопрос рассматривался в соответствии с подпунктом д) пункта 10 Положения о Комиссии (постановление Правления ПФР от 11.06.2013 № 137п). </w:t>
      </w:r>
    </w:p>
    <w:p w:rsidR="0053357E" w:rsidRDefault="0053357E" w:rsidP="0053357E">
      <w:p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57E" w:rsidRDefault="0053357E" w:rsidP="00533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итогам заседания Комиссии приняты следующие решения:</w:t>
      </w:r>
    </w:p>
    <w:p w:rsidR="0053357E" w:rsidRDefault="0053357E" w:rsidP="0053357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По первому вопросу повестки дня заседания Комиссии выступил заместитель Председателя Комиссии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53357E" w:rsidRDefault="0053357E" w:rsidP="00533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 второму вопросу единогласно были приняты следующие решения:</w:t>
      </w:r>
    </w:p>
    <w:p w:rsidR="0053357E" w:rsidRDefault="0053357E" w:rsidP="0053357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в отношении </w:t>
      </w:r>
      <w:r w:rsidR="002F39FF">
        <w:rPr>
          <w:rFonts w:ascii="Times New Roman" w:hAnsi="Times New Roman" w:cs="Times New Roman"/>
          <w:sz w:val="26"/>
          <w:szCs w:val="26"/>
        </w:rPr>
        <w:t xml:space="preserve">двух </w:t>
      </w:r>
      <w:r>
        <w:rPr>
          <w:rFonts w:ascii="Times New Roman" w:hAnsi="Times New Roman" w:cs="Times New Roman"/>
          <w:sz w:val="26"/>
          <w:szCs w:val="26"/>
        </w:rPr>
        <w:t>работник</w:t>
      </w:r>
      <w:r w:rsidR="002F39FF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Управления ПФР считать, что по изложенной ситуации при исполнении должностных обязанностей в настоящий момент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дальнейшем.</w:t>
      </w:r>
    </w:p>
    <w:p w:rsidR="0053357E" w:rsidRDefault="0053357E" w:rsidP="0053357E"/>
    <w:p w:rsidR="0053357E" w:rsidRDefault="0053357E" w:rsidP="0053357E"/>
    <w:p w:rsidR="0053357E" w:rsidRDefault="0053357E" w:rsidP="0053357E"/>
    <w:p w:rsidR="00AB21E6" w:rsidRDefault="00AB21E6"/>
    <w:sectPr w:rsidR="00AB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7E"/>
    <w:rsid w:val="000670C6"/>
    <w:rsid w:val="002D6060"/>
    <w:rsid w:val="002F39FF"/>
    <w:rsid w:val="003D3DFC"/>
    <w:rsid w:val="0053357E"/>
    <w:rsid w:val="00AB21E6"/>
    <w:rsid w:val="00C92D4B"/>
    <w:rsid w:val="00F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357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357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Тупицына Наталья Сергеевна</dc:creator>
  <cp:lastModifiedBy>053NosovaTP</cp:lastModifiedBy>
  <cp:revision>2</cp:revision>
  <dcterms:created xsi:type="dcterms:W3CDTF">2021-08-09T11:31:00Z</dcterms:created>
  <dcterms:modified xsi:type="dcterms:W3CDTF">2021-08-09T11:31:00Z</dcterms:modified>
</cp:coreProperties>
</file>