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AD" w:rsidRDefault="008437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437AD" w:rsidRDefault="001460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</w:p>
    <w:p w:rsidR="008437AD" w:rsidRDefault="001460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</w:t>
      </w:r>
    </w:p>
    <w:p w:rsidR="008437AD" w:rsidRDefault="001460E5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и  урегулированию конфликта  интересов</w:t>
      </w:r>
    </w:p>
    <w:p w:rsidR="008437AD" w:rsidRDefault="001460E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Государственного учреждения-Управления Пенсионного фонда</w:t>
      </w:r>
    </w:p>
    <w:p w:rsidR="008437AD" w:rsidRDefault="001460E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Российской Федерации  в городе Кирове  Кировской области</w:t>
      </w:r>
    </w:p>
    <w:p w:rsidR="008437AD" w:rsidRDefault="001460E5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от 2</w:t>
      </w:r>
      <w:r w:rsidRPr="001460E5">
        <w:rPr>
          <w:rFonts w:ascii="Times New Roman" w:hAnsi="Times New Roman" w:cs="Times New Roman"/>
          <w:b/>
          <w:sz w:val="26"/>
          <w:szCs w:val="26"/>
        </w:rPr>
        <w:t xml:space="preserve">7 </w:t>
      </w:r>
      <w:r>
        <w:rPr>
          <w:rFonts w:ascii="Times New Roman" w:hAnsi="Times New Roman" w:cs="Times New Roman"/>
          <w:b/>
          <w:sz w:val="26"/>
          <w:szCs w:val="26"/>
        </w:rPr>
        <w:t>июля</w:t>
      </w:r>
      <w:r>
        <w:rPr>
          <w:rFonts w:ascii="Times New Roman" w:hAnsi="Times New Roman" w:cs="Times New Roman"/>
          <w:b/>
          <w:sz w:val="26"/>
          <w:szCs w:val="26"/>
        </w:rPr>
        <w:t xml:space="preserve"> 2020 года</w:t>
      </w:r>
    </w:p>
    <w:p w:rsidR="008437AD" w:rsidRDefault="008437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37AD" w:rsidRDefault="001460E5">
      <w:pPr>
        <w:pStyle w:val="a6"/>
        <w:spacing w:line="276" w:lineRule="auto"/>
        <w:jc w:val="both"/>
      </w:pPr>
      <w:r>
        <w:rPr>
          <w:rFonts w:ascii="Times New Roman" w:hAnsi="Times New Roman" w:cs="Times New Roman"/>
          <w:sz w:val="24"/>
        </w:rPr>
        <w:tab/>
        <w:t>2</w:t>
      </w:r>
      <w:r w:rsidRPr="001460E5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июля</w:t>
      </w:r>
      <w:r>
        <w:rPr>
          <w:rFonts w:ascii="Times New Roman" w:hAnsi="Times New Roman" w:cs="Times New Roman"/>
          <w:sz w:val="24"/>
        </w:rPr>
        <w:t xml:space="preserve"> 2020 года состоялось заседание Комиссии по соблюдению требований к служебному поведению и урегулированию конфликта  интересов Государственного учреждения</w:t>
      </w:r>
      <w:r>
        <w:rPr>
          <w:rFonts w:ascii="Times New Roman" w:hAnsi="Times New Roman" w:cs="Times New Roman"/>
          <w:b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Управления Пенсионного фонда Российской Федерации в городе Кирове Кировской области (далее – Комисс</w:t>
      </w:r>
      <w:r>
        <w:rPr>
          <w:rFonts w:ascii="Times New Roman" w:hAnsi="Times New Roman" w:cs="Times New Roman"/>
          <w:sz w:val="24"/>
        </w:rPr>
        <w:t>ия).</w:t>
      </w:r>
    </w:p>
    <w:p w:rsidR="008437AD" w:rsidRDefault="008437AD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8437AD" w:rsidRDefault="001460E5">
      <w:pPr>
        <w:pStyle w:val="a6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4"/>
        </w:rPr>
        <w:t>Повестка дня заседания Комиссии включала:</w:t>
      </w:r>
    </w:p>
    <w:p w:rsidR="008437AD" w:rsidRDefault="001460E5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уведомлений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437AD" w:rsidRDefault="008437A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37AD" w:rsidRDefault="001460E5">
      <w:r>
        <w:rPr>
          <w:rFonts w:ascii="Times New Roman" w:hAnsi="Times New Roman" w:cs="Times New Roman"/>
          <w:b/>
          <w:bCs/>
          <w:sz w:val="24"/>
          <w:szCs w:val="24"/>
        </w:rPr>
        <w:t>По итогам заседания Комиссии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принят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следующее решение: </w:t>
      </w:r>
    </w:p>
    <w:p w:rsidR="008437AD" w:rsidRDefault="001460E5">
      <w:pPr>
        <w:pStyle w:val="a9"/>
        <w:suppressAutoHyphens/>
        <w:spacing w:after="0"/>
        <w:ind w:left="0"/>
        <w:jc w:val="both"/>
      </w:pPr>
      <w:r w:rsidRPr="001460E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При исполнении должностных обязанностей работником личная заинтересованность приводит или может привести к конфликту интересов.</w:t>
      </w:r>
    </w:p>
    <w:p w:rsidR="008437AD" w:rsidRDefault="008437AD">
      <w:pPr>
        <w:pStyle w:val="a9"/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437AD" w:rsidRDefault="001460E5">
      <w:pPr>
        <w:pStyle w:val="a9"/>
        <w:suppressAutoHyphens/>
        <w:spacing w:after="0"/>
        <w:ind w:left="0"/>
        <w:jc w:val="both"/>
      </w:pPr>
      <w:r>
        <w:rPr>
          <w:rFonts w:ascii="Times New Roman" w:hAnsi="Times New Roman"/>
          <w:sz w:val="24"/>
          <w:szCs w:val="24"/>
        </w:rPr>
        <w:t>Рекомендовать заместителю начальника управления ПФР принять меры к урегулированию конфликта инт</w:t>
      </w:r>
      <w:r>
        <w:rPr>
          <w:rFonts w:ascii="Times New Roman" w:hAnsi="Times New Roman"/>
          <w:sz w:val="24"/>
          <w:szCs w:val="24"/>
        </w:rPr>
        <w:t>ересов.</w:t>
      </w:r>
    </w:p>
    <w:p w:rsidR="008437AD" w:rsidRDefault="008437AD">
      <w:pPr>
        <w:pStyle w:val="a9"/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437AD" w:rsidRDefault="008437AD">
      <w:pPr>
        <w:tabs>
          <w:tab w:val="left" w:pos="0"/>
        </w:tabs>
        <w:snapToGrid w:val="0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37AD" w:rsidRDefault="008437AD">
      <w:pPr>
        <w:pStyle w:val="a9"/>
        <w:suppressAutoHyphens/>
        <w:spacing w:after="0"/>
        <w:ind w:left="0" w:firstLine="709"/>
        <w:jc w:val="both"/>
      </w:pPr>
    </w:p>
    <w:sectPr w:rsidR="008437AD" w:rsidSect="008437AD">
      <w:pgSz w:w="11906" w:h="16838"/>
      <w:pgMar w:top="1134" w:right="99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437AD"/>
    <w:rsid w:val="001460E5"/>
    <w:rsid w:val="0084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DF2EAA"/>
    <w:pPr>
      <w:outlineLvl w:val="0"/>
    </w:pPr>
  </w:style>
  <w:style w:type="paragraph" w:customStyle="1" w:styleId="Heading2">
    <w:name w:val="Heading 2"/>
    <w:basedOn w:val="a3"/>
    <w:qFormat/>
    <w:rsid w:val="00DF2EAA"/>
    <w:pPr>
      <w:outlineLvl w:val="1"/>
    </w:pPr>
  </w:style>
  <w:style w:type="paragraph" w:customStyle="1" w:styleId="Heading3">
    <w:name w:val="Heading 3"/>
    <w:basedOn w:val="a3"/>
    <w:qFormat/>
    <w:rsid w:val="00DF2EAA"/>
    <w:pPr>
      <w:outlineLvl w:val="2"/>
    </w:pPr>
  </w:style>
  <w:style w:type="character" w:customStyle="1" w:styleId="a4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a3">
    <w:name w:val="Заголовок"/>
    <w:basedOn w:val="a"/>
    <w:next w:val="a6"/>
    <w:qFormat/>
    <w:rsid w:val="00DF2E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7">
    <w:name w:val="List"/>
    <w:basedOn w:val="a6"/>
    <w:rsid w:val="00DF2EAA"/>
  </w:style>
  <w:style w:type="paragraph" w:customStyle="1" w:styleId="Caption">
    <w:name w:val="Caption"/>
    <w:basedOn w:val="a"/>
    <w:qFormat/>
    <w:rsid w:val="008437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DF2EAA"/>
    <w:pPr>
      <w:suppressLineNumbers/>
    </w:pPr>
    <w:rPr>
      <w:rFonts w:cs="Mangal"/>
    </w:rPr>
  </w:style>
  <w:style w:type="paragraph" w:customStyle="1" w:styleId="1">
    <w:name w:val="Название1"/>
    <w:basedOn w:val="a3"/>
    <w:qFormat/>
    <w:rsid w:val="00DF2EAA"/>
  </w:style>
  <w:style w:type="paragraph" w:styleId="a9">
    <w:name w:val="List Paragraph"/>
    <w:basedOn w:val="a"/>
    <w:qFormat/>
    <w:rsid w:val="008437AD"/>
    <w:pPr>
      <w:suppressAutoHyphens w:val="0"/>
      <w:ind w:left="720"/>
    </w:pPr>
    <w:rPr>
      <w:rFonts w:eastAsia="Calibri" w:cs="Times New Roman"/>
    </w:rPr>
  </w:style>
  <w:style w:type="paragraph" w:styleId="aa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Блочная цитата"/>
    <w:basedOn w:val="a"/>
    <w:qFormat/>
    <w:rsid w:val="00DF2EAA"/>
  </w:style>
  <w:style w:type="paragraph" w:styleId="ac">
    <w:name w:val="Subtitle"/>
    <w:basedOn w:val="a3"/>
    <w:qFormat/>
    <w:rsid w:val="00DF2E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6872-AA8B-4687-B5AA-BE8C0866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Отделение ПФР по Кировской области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053ZorinaON</cp:lastModifiedBy>
  <cp:revision>2</cp:revision>
  <cp:lastPrinted>2020-08-01T08:16:00Z</cp:lastPrinted>
  <dcterms:created xsi:type="dcterms:W3CDTF">2020-08-13T13:20:00Z</dcterms:created>
  <dcterms:modified xsi:type="dcterms:W3CDTF">2020-08-13T13:20:00Z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