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58" w:rsidRPr="00615AA0" w:rsidRDefault="00496458" w:rsidP="00174CFE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615AA0">
        <w:rPr>
          <w:b/>
          <w:sz w:val="28"/>
          <w:szCs w:val="28"/>
        </w:rPr>
        <w:t>Важная информация для работодателей!</w:t>
      </w:r>
    </w:p>
    <w:p w:rsidR="00496458" w:rsidRPr="00615AA0" w:rsidRDefault="00496458" w:rsidP="00174CFE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62D59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D59">
        <w:rPr>
          <w:sz w:val="28"/>
          <w:szCs w:val="28"/>
        </w:rPr>
        <w:t xml:space="preserve">ОСФР по Республике Хакасия напоминает, что при направлении реестров для назначения и выплаты застрахованным лицам пособий по временной нетрудоспособности, (в том числе в связи с несчастным случаем на производстве и профзаболеванием) и в связи с материнством, </w:t>
      </w:r>
      <w:r w:rsidRPr="00562D59">
        <w:rPr>
          <w:sz w:val="28"/>
          <w:szCs w:val="28"/>
          <w:u w:val="single"/>
        </w:rPr>
        <w:t xml:space="preserve">необходимо использовать </w:t>
      </w:r>
      <w:proofErr w:type="spellStart"/>
      <w:r w:rsidRPr="00562D59">
        <w:rPr>
          <w:sz w:val="28"/>
          <w:szCs w:val="28"/>
          <w:u w:val="single"/>
        </w:rPr>
        <w:t>проактивный</w:t>
      </w:r>
      <w:proofErr w:type="spellEnd"/>
      <w:r w:rsidRPr="00562D59">
        <w:rPr>
          <w:sz w:val="28"/>
          <w:szCs w:val="28"/>
          <w:u w:val="single"/>
        </w:rPr>
        <w:t xml:space="preserve"> механизм</w:t>
      </w:r>
      <w:r w:rsidRPr="00562D59">
        <w:rPr>
          <w:sz w:val="28"/>
          <w:szCs w:val="28"/>
        </w:rPr>
        <w:t xml:space="preserve"> направления реестров.</w:t>
      </w:r>
    </w:p>
    <w:p w:rsidR="00562D59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62D59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D59">
        <w:rPr>
          <w:sz w:val="28"/>
          <w:szCs w:val="28"/>
          <w:u w:val="single"/>
        </w:rPr>
        <w:t>Страхователи обязаны</w:t>
      </w:r>
      <w:r w:rsidRPr="00562D59">
        <w:rPr>
          <w:sz w:val="28"/>
          <w:szCs w:val="28"/>
        </w:rPr>
        <w:t xml:space="preserve"> руководствоваться законодательством Российской Федерации в целях назначения и выплаты пособий по обязательному социальному страхованию на случай временной нетрудоспособности и в связи с материнством и </w:t>
      </w:r>
      <w:r w:rsidRPr="00562D59">
        <w:rPr>
          <w:sz w:val="28"/>
          <w:szCs w:val="28"/>
          <w:u w:val="single"/>
        </w:rPr>
        <w:t>соблюдать срок предоставления сведений</w:t>
      </w:r>
      <w:r w:rsidRPr="00562D59">
        <w:rPr>
          <w:sz w:val="28"/>
          <w:szCs w:val="28"/>
        </w:rPr>
        <w:t xml:space="preserve"> и документов, необходимых для назначения и выплаты пособий по временной нетрудоспособности и в связи с материнством.</w:t>
      </w:r>
    </w:p>
    <w:p w:rsidR="00562D59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62D59" w:rsidRPr="00562D59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2D59">
        <w:rPr>
          <w:sz w:val="28"/>
          <w:szCs w:val="28"/>
        </w:rPr>
        <w:t>Согласно Плану меропри</w:t>
      </w:r>
      <w:r>
        <w:rPr>
          <w:sz w:val="28"/>
          <w:szCs w:val="28"/>
        </w:rPr>
        <w:t>ятий, утвержденному Социальным ф</w:t>
      </w:r>
      <w:r w:rsidRPr="00562D59">
        <w:rPr>
          <w:sz w:val="28"/>
          <w:szCs w:val="28"/>
        </w:rPr>
        <w:t xml:space="preserve">ондом России и Министерством труда и социальной защиты Российской Федерации планируется полный переход </w:t>
      </w:r>
      <w:r w:rsidRPr="00562D59">
        <w:rPr>
          <w:b/>
          <w:sz w:val="28"/>
          <w:szCs w:val="28"/>
          <w:u w:val="single"/>
        </w:rPr>
        <w:t xml:space="preserve">на </w:t>
      </w:r>
      <w:proofErr w:type="spellStart"/>
      <w:r w:rsidRPr="00562D59">
        <w:rPr>
          <w:b/>
          <w:sz w:val="28"/>
          <w:szCs w:val="28"/>
          <w:u w:val="single"/>
        </w:rPr>
        <w:t>проактивный</w:t>
      </w:r>
      <w:proofErr w:type="spellEnd"/>
      <w:r w:rsidRPr="00562D59">
        <w:rPr>
          <w:b/>
          <w:sz w:val="28"/>
          <w:szCs w:val="28"/>
          <w:u w:val="single"/>
        </w:rPr>
        <w:t xml:space="preserve"> механизм назначения пособий по обязательному социальному страхованию</w:t>
      </w:r>
      <w:r w:rsidRPr="00562D59">
        <w:rPr>
          <w:sz w:val="28"/>
          <w:szCs w:val="28"/>
        </w:rPr>
        <w:t>.</w:t>
      </w:r>
    </w:p>
    <w:p w:rsidR="00562D59" w:rsidRP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62D59">
        <w:rPr>
          <w:sz w:val="28"/>
          <w:szCs w:val="28"/>
        </w:rPr>
        <w:t xml:space="preserve">Направление реестров для назначения пособий по обязательному социальному страхованию по старым форматам </w:t>
      </w:r>
      <w:r w:rsidRPr="00562D59">
        <w:rPr>
          <w:b/>
          <w:sz w:val="28"/>
          <w:szCs w:val="28"/>
          <w:u w:val="single"/>
        </w:rPr>
        <w:t>будет невозможно</w:t>
      </w:r>
      <w:r w:rsidRPr="00562D59">
        <w:rPr>
          <w:sz w:val="28"/>
          <w:szCs w:val="28"/>
        </w:rPr>
        <w:t>.</w:t>
      </w:r>
    </w:p>
    <w:p w:rsid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562D59">
        <w:rPr>
          <w:sz w:val="28"/>
          <w:szCs w:val="28"/>
        </w:rPr>
        <w:t>C</w:t>
      </w:r>
      <w:proofErr w:type="gramEnd"/>
      <w:r w:rsidRPr="00562D59">
        <w:rPr>
          <w:sz w:val="28"/>
          <w:szCs w:val="28"/>
        </w:rPr>
        <w:t>огласно</w:t>
      </w:r>
      <w:proofErr w:type="spellEnd"/>
      <w:r w:rsidRPr="00562D59">
        <w:rPr>
          <w:sz w:val="28"/>
          <w:szCs w:val="28"/>
        </w:rPr>
        <w:t xml:space="preserve"> Плану мероприятий («Дорожная карта») по переходу страхователей на </w:t>
      </w:r>
      <w:proofErr w:type="spellStart"/>
      <w:r w:rsidRPr="00562D59">
        <w:rPr>
          <w:sz w:val="28"/>
          <w:szCs w:val="28"/>
        </w:rPr>
        <w:t>беззаявительное</w:t>
      </w:r>
      <w:proofErr w:type="spellEnd"/>
      <w:r w:rsidRPr="00562D59">
        <w:rPr>
          <w:sz w:val="28"/>
          <w:szCs w:val="28"/>
        </w:rPr>
        <w:t xml:space="preserve"> (</w:t>
      </w:r>
      <w:proofErr w:type="spellStart"/>
      <w:r w:rsidRPr="00562D59">
        <w:rPr>
          <w:sz w:val="28"/>
          <w:szCs w:val="28"/>
        </w:rPr>
        <w:t>проактивное</w:t>
      </w:r>
      <w:proofErr w:type="spellEnd"/>
      <w:r w:rsidRPr="00562D59">
        <w:rPr>
          <w:sz w:val="28"/>
          <w:szCs w:val="28"/>
        </w:rPr>
        <w:t>) взаимодействие с Фондом</w:t>
      </w:r>
      <w:r>
        <w:rPr>
          <w:sz w:val="28"/>
          <w:szCs w:val="28"/>
        </w:rPr>
        <w:t>,</w:t>
      </w:r>
      <w:r w:rsidRPr="00562D59">
        <w:rPr>
          <w:sz w:val="28"/>
          <w:szCs w:val="28"/>
        </w:rPr>
        <w:t xml:space="preserve"> планируется отключение «Шлюз приема документов» в срок не позднее 31.12.2023</w:t>
      </w:r>
      <w:r>
        <w:rPr>
          <w:sz w:val="28"/>
          <w:szCs w:val="28"/>
        </w:rPr>
        <w:t xml:space="preserve"> </w:t>
      </w:r>
      <w:r w:rsidRPr="00562D59">
        <w:rPr>
          <w:sz w:val="28"/>
          <w:szCs w:val="28"/>
          <w:u w:val="single"/>
        </w:rPr>
        <w:t>без дополнительного оповещения</w:t>
      </w:r>
      <w:r w:rsidRPr="00562D59">
        <w:rPr>
          <w:sz w:val="28"/>
          <w:szCs w:val="28"/>
        </w:rPr>
        <w:t>.</w:t>
      </w:r>
    </w:p>
    <w:p w:rsidR="00562D59" w:rsidRP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62D59">
        <w:rPr>
          <w:sz w:val="28"/>
          <w:szCs w:val="28"/>
          <w:highlight w:val="yellow"/>
        </w:rPr>
        <w:t xml:space="preserve">Рекомендуем воспользоваться переходным периодом и максимально оперативно перейти на </w:t>
      </w:r>
      <w:proofErr w:type="spellStart"/>
      <w:r w:rsidRPr="00562D59">
        <w:rPr>
          <w:sz w:val="28"/>
          <w:szCs w:val="28"/>
          <w:highlight w:val="yellow"/>
        </w:rPr>
        <w:t>проактивный</w:t>
      </w:r>
      <w:proofErr w:type="spellEnd"/>
      <w:r w:rsidRPr="00562D59">
        <w:rPr>
          <w:sz w:val="28"/>
          <w:szCs w:val="28"/>
          <w:highlight w:val="yellow"/>
        </w:rPr>
        <w:t xml:space="preserve"> механизм направления реестров для исключения проблем при отключении «Шлюза приема документов».</w:t>
      </w:r>
      <w:r w:rsidRPr="00562D59">
        <w:rPr>
          <w:sz w:val="28"/>
          <w:szCs w:val="28"/>
        </w:rPr>
        <w:t xml:space="preserve"> </w:t>
      </w:r>
    </w:p>
    <w:p w:rsid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 w:rsidRPr="00562D59">
        <w:rPr>
          <w:sz w:val="28"/>
          <w:szCs w:val="28"/>
          <w:highlight w:val="yellow"/>
        </w:rPr>
        <w:t>Проактивный</w:t>
      </w:r>
      <w:proofErr w:type="spellEnd"/>
      <w:r w:rsidRPr="00562D59">
        <w:rPr>
          <w:sz w:val="28"/>
          <w:szCs w:val="28"/>
          <w:highlight w:val="yellow"/>
        </w:rPr>
        <w:t xml:space="preserve"> механизм – это простой и удобный процесс назначения пособий по обязательному социальному страхованию!</w:t>
      </w:r>
    </w:p>
    <w:p w:rsidR="00562D59" w:rsidRDefault="00562D59" w:rsidP="00174CFE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62D59" w:rsidRPr="00562D59" w:rsidRDefault="0040749F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335B9B">
        <w:rPr>
          <w:sz w:val="28"/>
          <w:szCs w:val="28"/>
        </w:rPr>
        <w:tab/>
      </w:r>
      <w:r w:rsidR="00562D59" w:rsidRPr="00562D59">
        <w:rPr>
          <w:sz w:val="28"/>
          <w:szCs w:val="28"/>
        </w:rPr>
        <w:t xml:space="preserve">За разъяснениями практического использования функционала необходимо обращаться к разработчику программного обеспечения, в котором страхователь осуществляет кадрово-бухгалтерский учет, либо к </w:t>
      </w:r>
      <w:proofErr w:type="spellStart"/>
      <w:r w:rsidR="00562D59" w:rsidRPr="00562D59">
        <w:rPr>
          <w:sz w:val="28"/>
          <w:szCs w:val="28"/>
        </w:rPr>
        <w:t>спецоператору</w:t>
      </w:r>
      <w:proofErr w:type="spellEnd"/>
      <w:r w:rsidR="00562D59" w:rsidRPr="00562D59">
        <w:rPr>
          <w:sz w:val="28"/>
          <w:szCs w:val="28"/>
        </w:rPr>
        <w:t xml:space="preserve"> бухгалтерской отчетности.</w:t>
      </w:r>
    </w:p>
    <w:p w:rsidR="00174CFE" w:rsidRDefault="00174CFE" w:rsidP="00174CF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62D59" w:rsidRDefault="00174CFE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562D59" w:rsidRPr="00562D59">
        <w:rPr>
          <w:sz w:val="28"/>
          <w:szCs w:val="28"/>
        </w:rPr>
        <w:t>для справок в ОСФР по Республике Хакасия:</w:t>
      </w:r>
    </w:p>
    <w:p w:rsidR="00174CFE" w:rsidRDefault="00174CFE" w:rsidP="00174CF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92CBD" w:rsidRPr="00335B9B" w:rsidRDefault="00562D59" w:rsidP="00174CF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562D59">
        <w:rPr>
          <w:sz w:val="28"/>
          <w:szCs w:val="28"/>
        </w:rPr>
        <w:t>8 (3902) 29-94-1</w:t>
      </w:r>
      <w:r w:rsidR="002014B7">
        <w:rPr>
          <w:sz w:val="28"/>
          <w:szCs w:val="28"/>
        </w:rPr>
        <w:t>1</w:t>
      </w:r>
      <w:bookmarkStart w:id="0" w:name="_GoBack"/>
      <w:bookmarkEnd w:id="0"/>
    </w:p>
    <w:sectPr w:rsidR="00A92CBD" w:rsidRPr="0033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811"/>
    <w:multiLevelType w:val="multilevel"/>
    <w:tmpl w:val="6F0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429D4"/>
    <w:multiLevelType w:val="multilevel"/>
    <w:tmpl w:val="ED5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D4BE2"/>
    <w:multiLevelType w:val="hybridMultilevel"/>
    <w:tmpl w:val="9E6E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B3E5B"/>
    <w:multiLevelType w:val="multilevel"/>
    <w:tmpl w:val="AFA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58"/>
    <w:rsid w:val="00047928"/>
    <w:rsid w:val="000A5745"/>
    <w:rsid w:val="000F0C14"/>
    <w:rsid w:val="000F1A0B"/>
    <w:rsid w:val="00174CFE"/>
    <w:rsid w:val="001D392A"/>
    <w:rsid w:val="002014B7"/>
    <w:rsid w:val="00226208"/>
    <w:rsid w:val="00270ACB"/>
    <w:rsid w:val="003021A6"/>
    <w:rsid w:val="00334270"/>
    <w:rsid w:val="00335B9B"/>
    <w:rsid w:val="00346F6D"/>
    <w:rsid w:val="00367CEA"/>
    <w:rsid w:val="0040749F"/>
    <w:rsid w:val="00496458"/>
    <w:rsid w:val="004B127E"/>
    <w:rsid w:val="00562D59"/>
    <w:rsid w:val="00615AA0"/>
    <w:rsid w:val="00664CFE"/>
    <w:rsid w:val="006B5053"/>
    <w:rsid w:val="007544D9"/>
    <w:rsid w:val="008021A8"/>
    <w:rsid w:val="008321F2"/>
    <w:rsid w:val="00A92CBD"/>
    <w:rsid w:val="00B717F7"/>
    <w:rsid w:val="00D958D8"/>
    <w:rsid w:val="00E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96458"/>
    <w:rPr>
      <w:rFonts w:ascii="Arial" w:hAnsi="Arial" w:cs="Arial"/>
      <w:color w:val="000000"/>
      <w:u w:val="none"/>
      <w:effect w:val="none"/>
    </w:rPr>
  </w:style>
  <w:style w:type="paragraph" w:styleId="a5">
    <w:name w:val="List Paragraph"/>
    <w:basedOn w:val="a"/>
    <w:uiPriority w:val="34"/>
    <w:qFormat/>
    <w:rsid w:val="00D958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6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3">
    <w:name w:val="mb-3"/>
    <w:basedOn w:val="a"/>
    <w:rsid w:val="0022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2">
    <w:name w:val="mb-32"/>
    <w:basedOn w:val="a"/>
    <w:rsid w:val="0022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6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96458"/>
    <w:rPr>
      <w:rFonts w:ascii="Arial" w:hAnsi="Arial" w:cs="Arial"/>
      <w:color w:val="000000"/>
      <w:u w:val="none"/>
      <w:effect w:val="none"/>
    </w:rPr>
  </w:style>
  <w:style w:type="paragraph" w:styleId="a5">
    <w:name w:val="List Paragraph"/>
    <w:basedOn w:val="a"/>
    <w:uiPriority w:val="34"/>
    <w:qFormat/>
    <w:rsid w:val="00D958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6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b-3">
    <w:name w:val="mb-3"/>
    <w:basedOn w:val="a"/>
    <w:rsid w:val="0022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2">
    <w:name w:val="mb-32"/>
    <w:basedOn w:val="a"/>
    <w:rsid w:val="0022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 Евгения</dc:creator>
  <cp:keywords/>
  <dc:description/>
  <cp:lastModifiedBy>ГОНЧАРЕНКО Алексей Гренадьевич</cp:lastModifiedBy>
  <cp:revision>13</cp:revision>
  <cp:lastPrinted>2023-10-05T03:39:00Z</cp:lastPrinted>
  <dcterms:created xsi:type="dcterms:W3CDTF">2023-06-27T06:36:00Z</dcterms:created>
  <dcterms:modified xsi:type="dcterms:W3CDTF">2024-02-20T06:47:00Z</dcterms:modified>
</cp:coreProperties>
</file>