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План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финансового обеспечения предупредительных мер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 xml:space="preserve">по сокращению производственного 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травматизма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профессиональных заболеваний работников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санаторно-курортного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лечения работников,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занятых на работах с вредными и (или)опасными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производственными факторами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на 20</w:t>
      </w:r>
      <w:r w:rsidR="00565A05">
        <w:rPr>
          <w:rFonts w:ascii="Times New Roman" w:hAnsi="Times New Roman" w:cs="Times New Roman"/>
          <w:sz w:val="22"/>
          <w:szCs w:val="22"/>
        </w:rPr>
        <w:t>2</w:t>
      </w:r>
      <w:r w:rsidR="00747486">
        <w:rPr>
          <w:rFonts w:ascii="Times New Roman" w:hAnsi="Times New Roman" w:cs="Times New Roman"/>
          <w:sz w:val="22"/>
          <w:szCs w:val="22"/>
        </w:rPr>
        <w:t>5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6F40D2" w:rsidRPr="003033BE" w:rsidRDefault="006F40D2" w:rsidP="006F40D2">
      <w:pPr>
        <w:pStyle w:val="ConsPlusNonformat"/>
        <w:jc w:val="center"/>
        <w:rPr>
          <w:sz w:val="22"/>
          <w:szCs w:val="22"/>
        </w:rPr>
      </w:pPr>
    </w:p>
    <w:p w:rsidR="006F40D2" w:rsidRPr="003033BE" w:rsidRDefault="00747486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6F40D2" w:rsidRPr="003033BE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F40D2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(наименование страхователя</w:t>
      </w:r>
      <w:r w:rsidR="00747486">
        <w:rPr>
          <w:rFonts w:ascii="Times New Roman" w:hAnsi="Times New Roman" w:cs="Times New Roman"/>
          <w:sz w:val="22"/>
          <w:szCs w:val="22"/>
        </w:rPr>
        <w:t>, рег. №</w:t>
      </w:r>
      <w:r w:rsidRPr="003033BE">
        <w:rPr>
          <w:rFonts w:ascii="Times New Roman" w:hAnsi="Times New Roman" w:cs="Times New Roman"/>
          <w:sz w:val="22"/>
          <w:szCs w:val="22"/>
        </w:rPr>
        <w:t>)</w:t>
      </w:r>
    </w:p>
    <w:p w:rsidR="00747486" w:rsidRPr="003033BE" w:rsidRDefault="00747486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338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923"/>
        <w:gridCol w:w="6804"/>
      </w:tblGrid>
      <w:tr w:rsidR="00747486" w:rsidRPr="003033BE" w:rsidTr="00FC68BE">
        <w:trPr>
          <w:trHeight w:val="460"/>
        </w:trPr>
        <w:tc>
          <w:tcPr>
            <w:tcW w:w="660" w:type="dxa"/>
          </w:tcPr>
          <w:p w:rsidR="00747486" w:rsidRPr="003033BE" w:rsidRDefault="00747486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923" w:type="dxa"/>
          </w:tcPr>
          <w:p w:rsidR="00747486" w:rsidRPr="003033BE" w:rsidRDefault="00747486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Наименование предупредительных мер</w:t>
            </w:r>
          </w:p>
        </w:tc>
        <w:tc>
          <w:tcPr>
            <w:tcW w:w="6804" w:type="dxa"/>
          </w:tcPr>
          <w:p w:rsidR="00747486" w:rsidRPr="003033BE" w:rsidRDefault="00747486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Планируемые расходы, руб.</w:t>
            </w:r>
          </w:p>
        </w:tc>
      </w:tr>
      <w:tr w:rsidR="00747486" w:rsidRPr="003033BE" w:rsidTr="00FC68BE">
        <w:trPr>
          <w:trHeight w:hRule="exact" w:val="559"/>
        </w:trPr>
        <w:tc>
          <w:tcPr>
            <w:tcW w:w="660" w:type="dxa"/>
            <w:vAlign w:val="center"/>
          </w:tcPr>
          <w:p w:rsidR="00747486" w:rsidRPr="003033BE" w:rsidRDefault="00747486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923" w:type="dxa"/>
            <w:vAlign w:val="center"/>
          </w:tcPr>
          <w:p w:rsidR="00747486" w:rsidRPr="003033BE" w:rsidRDefault="00747486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4" w:type="dxa"/>
            <w:vAlign w:val="center"/>
          </w:tcPr>
          <w:p w:rsidR="00747486" w:rsidRPr="003033BE" w:rsidRDefault="00747486" w:rsidP="007474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747486" w:rsidRPr="003033BE" w:rsidTr="00FC68BE">
        <w:trPr>
          <w:trHeight w:hRule="exact" w:val="680"/>
        </w:trPr>
        <w:tc>
          <w:tcPr>
            <w:tcW w:w="660" w:type="dxa"/>
            <w:vAlign w:val="center"/>
          </w:tcPr>
          <w:p w:rsidR="00747486" w:rsidRPr="003033BE" w:rsidRDefault="00747486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3" w:type="dxa"/>
            <w:vAlign w:val="center"/>
          </w:tcPr>
          <w:p w:rsidR="00747486" w:rsidRPr="003033BE" w:rsidRDefault="00747486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747486" w:rsidRPr="003033BE" w:rsidRDefault="00747486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40D2" w:rsidRPr="003033BE" w:rsidRDefault="006F40D2" w:rsidP="006F40D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033BE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2D1325" w:rsidRPr="003033BE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>
        <w:rPr>
          <w:rFonts w:ascii="Times New Roman" w:hAnsi="Times New Roman" w:cs="Times New Roman"/>
          <w:sz w:val="22"/>
          <w:szCs w:val="22"/>
        </w:rPr>
        <w:t>_______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</w:p>
    <w:p w:rsidR="006F40D2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753F2B" w:rsidRPr="003033B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</w:t>
      </w:r>
      <w:r w:rsidR="00565A05">
        <w:rPr>
          <w:rFonts w:ascii="Times New Roman" w:hAnsi="Times New Roman" w:cs="Times New Roman"/>
          <w:sz w:val="22"/>
          <w:szCs w:val="22"/>
        </w:rPr>
        <w:t>2</w:t>
      </w:r>
      <w:r w:rsidR="00747486">
        <w:rPr>
          <w:rFonts w:ascii="Times New Roman" w:hAnsi="Times New Roman" w:cs="Times New Roman"/>
          <w:sz w:val="22"/>
          <w:szCs w:val="22"/>
        </w:rPr>
        <w:t>5</w:t>
      </w:r>
      <w:r w:rsidRPr="003033BE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753F2B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33BE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3F2B" w:rsidRPr="003033BE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М.П.</w:t>
      </w:r>
      <w:r w:rsidR="00747486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СОГЛАСОВАНО</w:t>
      </w:r>
    </w:p>
    <w:p w:rsidR="00565A05" w:rsidRDefault="00565A05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 у</w:t>
      </w:r>
      <w:r w:rsidR="006F40D2" w:rsidRPr="003033BE">
        <w:rPr>
          <w:rFonts w:ascii="Times New Roman" w:hAnsi="Times New Roman" w:cs="Times New Roman"/>
          <w:sz w:val="22"/>
          <w:szCs w:val="22"/>
        </w:rPr>
        <w:t>правляющ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="00C965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40D2" w:rsidRPr="003033BE" w:rsidRDefault="00565A05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5A05">
        <w:rPr>
          <w:rFonts w:ascii="Times New Roman" w:hAnsi="Times New Roman" w:cs="Times New Roman"/>
          <w:sz w:val="22"/>
          <w:szCs w:val="22"/>
          <w:u w:val="single"/>
        </w:rPr>
        <w:t>ОСФР по РК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C9652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_________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96526">
        <w:rPr>
          <w:rFonts w:ascii="Times New Roman" w:hAnsi="Times New Roman" w:cs="Times New Roman"/>
          <w:sz w:val="22"/>
          <w:szCs w:val="22"/>
        </w:rPr>
        <w:tab/>
      </w:r>
      <w:r w:rsidRPr="00565A05">
        <w:rPr>
          <w:rFonts w:ascii="Times New Roman" w:hAnsi="Times New Roman" w:cs="Times New Roman"/>
          <w:sz w:val="22"/>
          <w:szCs w:val="22"/>
          <w:u w:val="single"/>
        </w:rPr>
        <w:t xml:space="preserve">               А.Н. </w:t>
      </w:r>
      <w:proofErr w:type="spellStart"/>
      <w:r w:rsidRPr="00565A05">
        <w:rPr>
          <w:rFonts w:ascii="Times New Roman" w:hAnsi="Times New Roman" w:cs="Times New Roman"/>
          <w:sz w:val="22"/>
          <w:szCs w:val="22"/>
          <w:u w:val="single"/>
        </w:rPr>
        <w:t>Поташев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6F40D2" w:rsidRPr="003033BE" w:rsidRDefault="009E2BD7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(Отделение</w:t>
      </w:r>
      <w:r w:rsidR="00CB4D5C">
        <w:rPr>
          <w:rFonts w:ascii="Times New Roman" w:hAnsi="Times New Roman" w:cs="Times New Roman"/>
          <w:sz w:val="22"/>
          <w:szCs w:val="22"/>
        </w:rPr>
        <w:t xml:space="preserve"> </w:t>
      </w:r>
      <w:r w:rsidR="00CB4D5C" w:rsidRPr="003033BE">
        <w:rPr>
          <w:rFonts w:ascii="Times New Roman" w:hAnsi="Times New Roman" w:cs="Times New Roman"/>
          <w:sz w:val="22"/>
          <w:szCs w:val="22"/>
        </w:rPr>
        <w:t>Фонда</w:t>
      </w:r>
      <w:r w:rsidR="00361C51">
        <w:rPr>
          <w:rFonts w:ascii="Times New Roman" w:hAnsi="Times New Roman" w:cs="Times New Roman"/>
          <w:sz w:val="22"/>
          <w:szCs w:val="22"/>
        </w:rPr>
        <w:t xml:space="preserve"> пенсионного и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   </w:t>
      </w:r>
      <w:r w:rsidR="00C96526">
        <w:rPr>
          <w:rFonts w:ascii="Times New Roman" w:hAnsi="Times New Roman" w:cs="Times New Roman"/>
          <w:sz w:val="22"/>
          <w:szCs w:val="22"/>
        </w:rPr>
        <w:t xml:space="preserve"> </w:t>
      </w:r>
      <w:r w:rsidR="0028204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96526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 </w:t>
      </w:r>
      <w:r w:rsidR="00565A0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565A05">
        <w:rPr>
          <w:rFonts w:ascii="Times New Roman" w:hAnsi="Times New Roman" w:cs="Times New Roman"/>
          <w:sz w:val="22"/>
          <w:szCs w:val="22"/>
        </w:rPr>
        <w:t xml:space="preserve"> </w:t>
      </w:r>
      <w:r w:rsidR="00747486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</w:t>
      </w:r>
      <w:r w:rsidR="006F40D2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565A05" w:rsidRPr="003033BE">
        <w:rPr>
          <w:rFonts w:ascii="Times New Roman" w:hAnsi="Times New Roman" w:cs="Times New Roman"/>
          <w:sz w:val="22"/>
          <w:szCs w:val="22"/>
        </w:rPr>
        <w:t xml:space="preserve">подпись) </w:t>
      </w:r>
      <w:r w:rsidR="00565A05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565A0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361C51">
        <w:rPr>
          <w:rFonts w:ascii="Times New Roman" w:hAnsi="Times New Roman" w:cs="Times New Roman"/>
          <w:sz w:val="22"/>
          <w:szCs w:val="22"/>
        </w:rPr>
        <w:t xml:space="preserve"> (</w:t>
      </w:r>
      <w:r w:rsidR="00753F2B" w:rsidRPr="003033BE">
        <w:rPr>
          <w:rFonts w:ascii="Times New Roman" w:hAnsi="Times New Roman" w:cs="Times New Roman"/>
          <w:sz w:val="22"/>
          <w:szCs w:val="22"/>
        </w:rPr>
        <w:t>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 социального страхования Российской Федерации</w:t>
      </w:r>
      <w:r w:rsidR="00361C51">
        <w:rPr>
          <w:rFonts w:ascii="Times New Roman" w:hAnsi="Times New Roman" w:cs="Times New Roman"/>
          <w:sz w:val="22"/>
          <w:szCs w:val="22"/>
        </w:rPr>
        <w:t xml:space="preserve"> по РК</w:t>
      </w:r>
      <w:r w:rsidRPr="003033BE">
        <w:rPr>
          <w:rFonts w:ascii="Times New Roman" w:hAnsi="Times New Roman" w:cs="Times New Roman"/>
          <w:sz w:val="22"/>
          <w:szCs w:val="22"/>
        </w:rPr>
        <w:t>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</w:t>
      </w:r>
      <w:r w:rsidR="00565A05">
        <w:rPr>
          <w:rFonts w:ascii="Times New Roman" w:hAnsi="Times New Roman" w:cs="Times New Roman"/>
          <w:sz w:val="22"/>
          <w:szCs w:val="22"/>
        </w:rPr>
        <w:t>2</w:t>
      </w:r>
      <w:r w:rsidR="00747486">
        <w:rPr>
          <w:rFonts w:ascii="Times New Roman" w:hAnsi="Times New Roman" w:cs="Times New Roman"/>
          <w:sz w:val="22"/>
          <w:szCs w:val="22"/>
        </w:rPr>
        <w:t>5</w:t>
      </w:r>
      <w:r w:rsidRPr="003033BE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М.П.</w:t>
      </w:r>
      <w:r w:rsidR="00747486">
        <w:rPr>
          <w:rFonts w:ascii="Times New Roman" w:hAnsi="Times New Roman" w:cs="Times New Roman"/>
          <w:sz w:val="22"/>
          <w:szCs w:val="22"/>
        </w:rPr>
        <w:t xml:space="preserve"> </w:t>
      </w:r>
      <w:r w:rsidR="00753F2B" w:rsidRPr="003033BE">
        <w:rPr>
          <w:rFonts w:ascii="Times New Roman" w:hAnsi="Times New Roman" w:cs="Times New Roman"/>
          <w:sz w:val="22"/>
          <w:szCs w:val="22"/>
        </w:rPr>
        <w:t>(при наличии)</w:t>
      </w:r>
      <w:bookmarkStart w:id="0" w:name="_GoBack"/>
      <w:bookmarkEnd w:id="0"/>
    </w:p>
    <w:sectPr w:rsidR="006F40D2" w:rsidRPr="003033BE" w:rsidSect="00FB2782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4"/>
    <w:rsid w:val="00041E3A"/>
    <w:rsid w:val="001911E7"/>
    <w:rsid w:val="001A38B5"/>
    <w:rsid w:val="00282047"/>
    <w:rsid w:val="002D1325"/>
    <w:rsid w:val="003033BE"/>
    <w:rsid w:val="00361C51"/>
    <w:rsid w:val="003A72EF"/>
    <w:rsid w:val="00474E0A"/>
    <w:rsid w:val="004E3E39"/>
    <w:rsid w:val="005573F2"/>
    <w:rsid w:val="00565A05"/>
    <w:rsid w:val="005C3444"/>
    <w:rsid w:val="0062626C"/>
    <w:rsid w:val="006274DB"/>
    <w:rsid w:val="006950A4"/>
    <w:rsid w:val="006E79DA"/>
    <w:rsid w:val="006F40D2"/>
    <w:rsid w:val="00747486"/>
    <w:rsid w:val="00753F2B"/>
    <w:rsid w:val="007712C2"/>
    <w:rsid w:val="007D4893"/>
    <w:rsid w:val="00864F28"/>
    <w:rsid w:val="008977AD"/>
    <w:rsid w:val="008F12CD"/>
    <w:rsid w:val="008F2B49"/>
    <w:rsid w:val="00971DB5"/>
    <w:rsid w:val="009E2BD7"/>
    <w:rsid w:val="00C96526"/>
    <w:rsid w:val="00CA5FDE"/>
    <w:rsid w:val="00CB4D5C"/>
    <w:rsid w:val="00D8183D"/>
    <w:rsid w:val="00DD00E4"/>
    <w:rsid w:val="00DD0DD2"/>
    <w:rsid w:val="00DD65F8"/>
    <w:rsid w:val="00DE6BD0"/>
    <w:rsid w:val="00DF28CC"/>
    <w:rsid w:val="00E83A25"/>
    <w:rsid w:val="00EE2ABD"/>
    <w:rsid w:val="00FB2782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3575-34AE-4E77-AEE8-875749D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F2E4-C218-4B3A-AD62-E9143CBE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Быстрова Оксана Валентиновна</cp:lastModifiedBy>
  <cp:revision>11</cp:revision>
  <cp:lastPrinted>2018-10-18T10:40:00Z</cp:lastPrinted>
  <dcterms:created xsi:type="dcterms:W3CDTF">2022-11-24T07:10:00Z</dcterms:created>
  <dcterms:modified xsi:type="dcterms:W3CDTF">2024-12-24T07:33:00Z</dcterms:modified>
</cp:coreProperties>
</file>