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</w:t>
      </w:r>
      <w:r w:rsidR="00DC76FF">
        <w:rPr>
          <w:b/>
        </w:rPr>
        <w:t xml:space="preserve">Государственного учреждения - </w:t>
      </w:r>
      <w:r w:rsidRPr="001C5DD2">
        <w:rPr>
          <w:b/>
        </w:rPr>
        <w:t xml:space="preserve"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B35F3A">
        <w:rPr>
          <w:b/>
        </w:rPr>
        <w:t>1</w:t>
      </w:r>
      <w:r w:rsidR="00706333">
        <w:rPr>
          <w:b/>
        </w:rPr>
        <w:t>8</w:t>
      </w:r>
      <w:r w:rsidR="00B35F3A">
        <w:rPr>
          <w:b/>
        </w:rPr>
        <w:t xml:space="preserve"> </w:t>
      </w:r>
      <w:r w:rsidR="00706333">
        <w:rPr>
          <w:b/>
        </w:rPr>
        <w:t>ма</w:t>
      </w:r>
      <w:r w:rsidR="00B35F3A">
        <w:rPr>
          <w:b/>
        </w:rPr>
        <w:t>я</w:t>
      </w:r>
      <w:r w:rsidRPr="001C5DD2">
        <w:rPr>
          <w:b/>
        </w:rPr>
        <w:t xml:space="preserve"> 20</w:t>
      </w:r>
      <w:r w:rsidR="000D0A47" w:rsidRPr="001C5DD2">
        <w:rPr>
          <w:b/>
        </w:rPr>
        <w:t>2</w:t>
      </w:r>
      <w:r w:rsidR="00340A75">
        <w:rPr>
          <w:b/>
        </w:rPr>
        <w:t>2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C41E98" w:rsidRDefault="00B35F3A" w:rsidP="00084CFC">
      <w:pPr>
        <w:spacing w:line="276" w:lineRule="auto"/>
        <w:ind w:firstLine="709"/>
        <w:jc w:val="both"/>
      </w:pPr>
      <w:r>
        <w:t>1</w:t>
      </w:r>
      <w:r w:rsidR="00706333">
        <w:t>8</w:t>
      </w:r>
      <w:r>
        <w:t xml:space="preserve"> </w:t>
      </w:r>
      <w:r w:rsidR="00706333">
        <w:t>мая</w:t>
      </w:r>
      <w:r>
        <w:t xml:space="preserve"> </w:t>
      </w:r>
      <w:r w:rsidR="00D652EE" w:rsidRPr="00C41E98">
        <w:t>20</w:t>
      </w:r>
      <w:r w:rsidR="000D0A47" w:rsidRPr="00C41E98">
        <w:t>2</w:t>
      </w:r>
      <w:r w:rsidR="00340A75">
        <w:t>2</w:t>
      </w:r>
      <w:r w:rsidR="00D652EE" w:rsidRPr="00C41E98">
        <w:t xml:space="preserve"> года состоялось заседание Комиссии </w:t>
      </w:r>
      <w:r w:rsidR="00DC76FF">
        <w:t xml:space="preserve">Государственного учреждения - </w:t>
      </w:r>
      <w:r w:rsidR="00D652EE" w:rsidRPr="00C41E98">
        <w:t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340A75" w:rsidRPr="00340A75" w:rsidRDefault="00340A75" w:rsidP="00084CFC">
      <w:pPr>
        <w:spacing w:line="276" w:lineRule="auto"/>
        <w:ind w:firstLine="709"/>
        <w:jc w:val="both"/>
      </w:pPr>
      <w:r w:rsidRPr="00340A75">
        <w:t xml:space="preserve">На заседании Комиссии </w:t>
      </w:r>
      <w:r>
        <w:t xml:space="preserve">Отделения </w:t>
      </w:r>
      <w:r w:rsidRPr="00340A75">
        <w:t xml:space="preserve">были рассмотрены вопросы: </w:t>
      </w:r>
    </w:p>
    <w:p w:rsidR="00D652EE" w:rsidRPr="00C41E98" w:rsidRDefault="00D652EE" w:rsidP="00084CFC">
      <w:pPr>
        <w:numPr>
          <w:ilvl w:val="0"/>
          <w:numId w:val="3"/>
        </w:numPr>
        <w:spacing w:line="276" w:lineRule="auto"/>
        <w:jc w:val="both"/>
      </w:pPr>
      <w:r w:rsidRPr="00C41E98">
        <w:t>О принятии решения о голосовании Комиссией Отделения.</w:t>
      </w:r>
    </w:p>
    <w:p w:rsidR="00340A75" w:rsidRDefault="00D652EE" w:rsidP="00084CFC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C41E98">
        <w:rPr>
          <w:rFonts w:eastAsia="SimSun"/>
          <w:b w:val="0"/>
          <w:bCs w:val="0"/>
        </w:rPr>
        <w:t>Вопрос рассматрива</w:t>
      </w:r>
      <w:r w:rsidR="00EE7D9D" w:rsidRPr="00C41E98">
        <w:rPr>
          <w:rFonts w:eastAsia="SimSun"/>
          <w:b w:val="0"/>
          <w:bCs w:val="0"/>
        </w:rPr>
        <w:t>лся</w:t>
      </w:r>
      <w:r w:rsidRPr="00C41E9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41E9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340A75" w:rsidRDefault="00340A75" w:rsidP="00084CFC">
      <w:pPr>
        <w:autoSpaceDE w:val="0"/>
        <w:spacing w:line="276" w:lineRule="auto"/>
        <w:ind w:firstLine="708"/>
        <w:jc w:val="both"/>
      </w:pPr>
      <w:r>
        <w:t>В</w:t>
      </w:r>
      <w:r w:rsidRPr="009F2476">
        <w:t xml:space="preserve">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</w:t>
      </w:r>
    </w:p>
    <w:p w:rsidR="00DC22A6" w:rsidRDefault="00763BB2" w:rsidP="00DC22A6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t>2</w:t>
      </w:r>
      <w:r w:rsidR="00B35F3A">
        <w:t xml:space="preserve">. </w:t>
      </w:r>
      <w:r w:rsidR="00B35F3A" w:rsidRPr="00C30C0E">
        <w:t xml:space="preserve">О </w:t>
      </w:r>
      <w:r w:rsidR="00B35F3A" w:rsidRPr="00C30C0E">
        <w:rPr>
          <w:rFonts w:ascii="Times New Roman CYR" w:hAnsi="Times New Roman CYR" w:cs="Times New Roman CYR"/>
        </w:rPr>
        <w:t>рассмотрении представлени</w:t>
      </w:r>
      <w:r>
        <w:rPr>
          <w:rFonts w:ascii="Times New Roman CYR" w:hAnsi="Times New Roman CYR" w:cs="Times New Roman CYR"/>
        </w:rPr>
        <w:t>й</w:t>
      </w:r>
      <w:r w:rsidR="00B35F3A" w:rsidRPr="00C30C0E">
        <w:rPr>
          <w:rFonts w:ascii="Times New Roman CYR" w:hAnsi="Times New Roman CYR" w:cs="Times New Roman CYR"/>
        </w:rPr>
        <w:t xml:space="preserve"> управляющего Отделением </w:t>
      </w:r>
      <w:r w:rsidR="00DC22A6" w:rsidRPr="00DC22A6">
        <w:rPr>
          <w:rFonts w:eastAsia="Calibri"/>
        </w:rPr>
        <w:t xml:space="preserve">о соблюдении работниками  требований к служебному поведению, в части представления неполных </w:t>
      </w:r>
      <w:r>
        <w:rPr>
          <w:rFonts w:eastAsia="Calibri"/>
        </w:rPr>
        <w:t>и/</w:t>
      </w:r>
      <w:r w:rsidR="00DC22A6" w:rsidRPr="00DC22A6">
        <w:rPr>
          <w:rFonts w:eastAsia="Calibri"/>
        </w:rPr>
        <w:t>или недостоверных сведений в справках о доходах</w:t>
      </w:r>
      <w:r w:rsidR="004B55FB">
        <w:rPr>
          <w:rFonts w:eastAsia="Calibri"/>
        </w:rPr>
        <w:t>.</w:t>
      </w:r>
      <w:r w:rsidR="00DC22A6" w:rsidRPr="00DC22A6">
        <w:rPr>
          <w:rFonts w:eastAsia="Calibri"/>
        </w:rPr>
        <w:t xml:space="preserve"> расходах, об имуществе и обязательствах имущественного характера.</w:t>
      </w:r>
    </w:p>
    <w:p w:rsidR="00233A90" w:rsidRPr="00233A90" w:rsidRDefault="00763BB2" w:rsidP="00233A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DC22A6">
        <w:t xml:space="preserve">В отношении </w:t>
      </w:r>
      <w:r>
        <w:t>2</w:t>
      </w:r>
      <w:r w:rsidRPr="00DC22A6">
        <w:t xml:space="preserve"> работников Комиссия</w:t>
      </w:r>
      <w:r>
        <w:t xml:space="preserve"> Отделения </w:t>
      </w:r>
      <w:r w:rsidRPr="00DC22A6">
        <w:t>пришла к выводам, что представленные работниками сведени</w:t>
      </w:r>
      <w:r>
        <w:t>я</w:t>
      </w:r>
      <w:r w:rsidRPr="00DC22A6">
        <w:t xml:space="preserve"> о доходах, расходах, об имуществе</w:t>
      </w:r>
      <w:r>
        <w:t xml:space="preserve"> </w:t>
      </w:r>
      <w:r w:rsidRPr="00DC22A6">
        <w:t xml:space="preserve">и обязательствах имущественного характера являются </w:t>
      </w:r>
      <w:r>
        <w:t>некорректными</w:t>
      </w:r>
      <w:r w:rsidR="00233A90">
        <w:t xml:space="preserve">, </w:t>
      </w:r>
      <w:r w:rsidR="00233A90" w:rsidRPr="00233A90">
        <w:rPr>
          <w:rFonts w:ascii="Times New Roman CYR" w:hAnsi="Times New Roman CYR" w:cs="Times New Roman CYR"/>
        </w:rPr>
        <w:t>ошибочное (неточное) указание сведений в справках о доходах, расходах, об имуществе и обязательствах имущественного характера не образует коррупционного проступка и выявлено самим</w:t>
      </w:r>
      <w:r w:rsidR="00233A90">
        <w:rPr>
          <w:rFonts w:ascii="Times New Roman CYR" w:hAnsi="Times New Roman CYR" w:cs="Times New Roman CYR"/>
        </w:rPr>
        <w:t>и</w:t>
      </w:r>
      <w:r w:rsidR="00233A90" w:rsidRPr="00233A90">
        <w:rPr>
          <w:rFonts w:ascii="Times New Roman CYR" w:hAnsi="Times New Roman CYR" w:cs="Times New Roman CYR"/>
        </w:rPr>
        <w:t xml:space="preserve"> работник</w:t>
      </w:r>
      <w:r w:rsidR="00233A90">
        <w:rPr>
          <w:rFonts w:ascii="Times New Roman CYR" w:hAnsi="Times New Roman CYR" w:cs="Times New Roman CYR"/>
        </w:rPr>
        <w:t xml:space="preserve">ами, </w:t>
      </w:r>
      <w:r w:rsidR="00233A90" w:rsidRPr="00233A90">
        <w:rPr>
          <w:rFonts w:ascii="Times New Roman CYR" w:hAnsi="Times New Roman CYR" w:cs="Times New Roman CYR"/>
        </w:rPr>
        <w:t>рекомендовать работник</w:t>
      </w:r>
      <w:r w:rsidR="00233A90">
        <w:rPr>
          <w:rFonts w:ascii="Times New Roman CYR" w:hAnsi="Times New Roman CYR" w:cs="Times New Roman CYR"/>
        </w:rPr>
        <w:t>ам</w:t>
      </w:r>
      <w:r w:rsidR="00233A90" w:rsidRPr="00233A90">
        <w:rPr>
          <w:rFonts w:ascii="Times New Roman CYR" w:hAnsi="Times New Roman CYR" w:cs="Times New Roman CYR"/>
        </w:rPr>
        <w:t xml:space="preserve"> не допускать возникновения рассматриваемой ситуации в дальнейшем.</w:t>
      </w:r>
    </w:p>
    <w:p w:rsidR="00DC22A6" w:rsidRDefault="00DC22A6" w:rsidP="004C7FB6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DC22A6">
        <w:t xml:space="preserve">В отношении </w:t>
      </w:r>
      <w:r w:rsidR="00233A90">
        <w:t>9</w:t>
      </w:r>
      <w:r w:rsidRPr="00DC22A6">
        <w:t xml:space="preserve"> работников Комиссия</w:t>
      </w:r>
      <w:r w:rsidR="004C7FB6">
        <w:t xml:space="preserve"> Отделения </w:t>
      </w:r>
      <w:r w:rsidRPr="00DC22A6">
        <w:t>пришла к выводам, что представленные работниками сведени</w:t>
      </w:r>
      <w:r w:rsidR="004C7FB6">
        <w:t>я</w:t>
      </w:r>
      <w:r w:rsidRPr="00DC22A6">
        <w:t xml:space="preserve"> о доходах, расходах, об имуществе</w:t>
      </w:r>
      <w:r w:rsidR="004C7FB6">
        <w:t xml:space="preserve"> </w:t>
      </w:r>
      <w:r w:rsidRPr="00DC22A6">
        <w:t>и обязательствах имущественного характера являются неполными</w:t>
      </w:r>
      <w:r w:rsidR="00233A90">
        <w:t xml:space="preserve"> (в том числе в отношении супругов </w:t>
      </w:r>
      <w:r w:rsidR="00D642C6">
        <w:t xml:space="preserve">6 </w:t>
      </w:r>
      <w:r w:rsidR="00233A90">
        <w:t>работников)</w:t>
      </w:r>
      <w:r w:rsidRPr="00DC22A6">
        <w:t xml:space="preserve">, нарушения считать </w:t>
      </w:r>
      <w:r w:rsidRPr="00233A90">
        <w:t>несущественными,</w:t>
      </w:r>
      <w:r w:rsidRPr="00DC22A6">
        <w:t xml:space="preserve"> предупредить работников о недопустимости нарушения законодательства о противодействии коррупции впредь.</w:t>
      </w:r>
    </w:p>
    <w:p w:rsidR="00D642C6" w:rsidRPr="00D642C6" w:rsidRDefault="00D642C6" w:rsidP="00D642C6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D642C6">
        <w:rPr>
          <w:rFonts w:eastAsia="Calibri"/>
        </w:rPr>
        <w:t xml:space="preserve">В отношении </w:t>
      </w:r>
      <w:r>
        <w:rPr>
          <w:rFonts w:eastAsia="Calibri"/>
        </w:rPr>
        <w:t xml:space="preserve">6 </w:t>
      </w:r>
      <w:r w:rsidRPr="00D642C6">
        <w:rPr>
          <w:rFonts w:eastAsia="Calibri"/>
        </w:rPr>
        <w:t xml:space="preserve">работников </w:t>
      </w:r>
      <w:r w:rsidRPr="00D642C6">
        <w:t>Комиссия пришла к выводам, что представленные работниками сведени</w:t>
      </w:r>
      <w:r>
        <w:t>я</w:t>
      </w:r>
      <w:r w:rsidRPr="00D642C6">
        <w:t xml:space="preserve"> о доходах, расходах, об имуществе и обязательствах имущественного характера являются недостоверными и/или неполными</w:t>
      </w:r>
      <w:r>
        <w:t xml:space="preserve"> (в том числе в отношении супругов 3 работников)</w:t>
      </w:r>
      <w:r w:rsidRPr="00D642C6">
        <w:t xml:space="preserve">, нарушения считать малозначительными, рекомендовать </w:t>
      </w:r>
      <w:r>
        <w:t>управляющему Отделением</w:t>
      </w:r>
      <w:r w:rsidRPr="00D642C6">
        <w:t xml:space="preserve"> привле</w:t>
      </w:r>
      <w:r>
        <w:t>ч</w:t>
      </w:r>
      <w:r w:rsidRPr="00D642C6">
        <w:t>ь данных работников к дисциплинарной ответственности</w:t>
      </w:r>
      <w:r>
        <w:t xml:space="preserve"> </w:t>
      </w:r>
      <w:r w:rsidRPr="00D642C6">
        <w:rPr>
          <w:rFonts w:ascii="Times New Roman CYR" w:hAnsi="Times New Roman CYR" w:cs="Times New Roman CYR"/>
        </w:rPr>
        <w:t>в соответствии с Трудовым кодексом Российской Федерации и применить к ним меру дисциплинарного взыскания в виде замечания.</w:t>
      </w:r>
    </w:p>
    <w:p w:rsidR="00763BB2" w:rsidRPr="00763BB2" w:rsidRDefault="00763BB2" w:rsidP="00763BB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763BB2">
        <w:t xml:space="preserve">В отношении </w:t>
      </w:r>
      <w:r>
        <w:t>4</w:t>
      </w:r>
      <w:r w:rsidRPr="00763BB2">
        <w:t xml:space="preserve"> работников рассмотрение вопроса перенесено, в связи с необходимостью предоставления работниками дополнительных материалов и пояснений.</w:t>
      </w:r>
    </w:p>
    <w:p w:rsidR="00B35F3A" w:rsidRDefault="00B35F3A" w:rsidP="00DC22A6">
      <w:pPr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DC76FF">
        <w:rPr>
          <w:rFonts w:ascii="Times New Roman CYR" w:hAnsi="Times New Roman CYR" w:cs="Times New Roman CYR"/>
        </w:rPr>
        <w:t>Вопрос</w:t>
      </w:r>
      <w:r w:rsidR="001B617D">
        <w:rPr>
          <w:rFonts w:ascii="Times New Roman CYR" w:hAnsi="Times New Roman CYR" w:cs="Times New Roman CYR"/>
        </w:rPr>
        <w:t>ы</w:t>
      </w:r>
      <w:r w:rsidRPr="00DC76FF">
        <w:rPr>
          <w:rFonts w:ascii="Times New Roman CYR" w:hAnsi="Times New Roman CYR" w:cs="Times New Roman CYR"/>
        </w:rPr>
        <w:t xml:space="preserve"> рассматривал</w:t>
      </w:r>
      <w:r w:rsidR="001B617D">
        <w:rPr>
          <w:rFonts w:ascii="Times New Roman CYR" w:hAnsi="Times New Roman CYR" w:cs="Times New Roman CYR"/>
        </w:rPr>
        <w:t>ись</w:t>
      </w:r>
      <w:r w:rsidRPr="00DC76FF">
        <w:rPr>
          <w:rFonts w:ascii="Times New Roman CYR" w:hAnsi="Times New Roman CYR" w:cs="Times New Roman CYR"/>
        </w:rPr>
        <w:t xml:space="preserve"> в соответствии с подпунктом в) пункта 10 Положения о Комиссии.</w:t>
      </w:r>
    </w:p>
    <w:p w:rsidR="001B617D" w:rsidRPr="001B617D" w:rsidRDefault="00763BB2" w:rsidP="001B617D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ascii="Times New Roman CYR" w:hAnsi="Times New Roman CYR" w:cs="Times New Roman CYR"/>
        </w:rPr>
        <w:t>3</w:t>
      </w:r>
      <w:r w:rsidR="001B617D">
        <w:rPr>
          <w:rFonts w:ascii="Times New Roman CYR" w:hAnsi="Times New Roman CYR" w:cs="Times New Roman CYR"/>
        </w:rPr>
        <w:t xml:space="preserve">. </w:t>
      </w:r>
      <w:r w:rsidR="001B617D" w:rsidRPr="001B617D">
        <w:rPr>
          <w:rFonts w:eastAsia="Calibri"/>
        </w:rPr>
        <w:t xml:space="preserve">О рассмотрении поступивших в </w:t>
      </w:r>
      <w:r w:rsidR="001B617D">
        <w:rPr>
          <w:rFonts w:eastAsia="Calibri"/>
        </w:rPr>
        <w:t>отдел кадров</w:t>
      </w:r>
      <w:r w:rsidR="004B55FB">
        <w:rPr>
          <w:rFonts w:eastAsia="Calibri"/>
        </w:rPr>
        <w:t xml:space="preserve"> Отделения </w:t>
      </w:r>
      <w:r w:rsidR="001B617D" w:rsidRPr="001B617D">
        <w:rPr>
          <w:rFonts w:eastAsia="Calibri"/>
        </w:rPr>
        <w:t>заявлений</w:t>
      </w:r>
      <w:r w:rsidR="001B617D">
        <w:rPr>
          <w:rFonts w:eastAsia="Calibri"/>
        </w:rPr>
        <w:t xml:space="preserve"> от 2 работников</w:t>
      </w:r>
      <w:r w:rsidR="001B617D" w:rsidRPr="001B617D">
        <w:rPr>
          <w:rFonts w:eastAsia="Calibri"/>
        </w:rPr>
        <w:t xml:space="preserve"> о невозможности по объективным причинам представить сведения о доходах, </w:t>
      </w:r>
      <w:r w:rsidR="001B617D">
        <w:rPr>
          <w:rFonts w:eastAsia="Calibri"/>
        </w:rPr>
        <w:t xml:space="preserve">расходах, </w:t>
      </w:r>
      <w:r w:rsidR="001B617D" w:rsidRPr="001B617D">
        <w:rPr>
          <w:rFonts w:eastAsia="Calibri"/>
        </w:rPr>
        <w:t xml:space="preserve">об имуществе и обязательствах имущественного характера </w:t>
      </w:r>
      <w:r w:rsidR="004B55FB">
        <w:rPr>
          <w:rFonts w:eastAsia="Calibri"/>
        </w:rPr>
        <w:t xml:space="preserve">своих </w:t>
      </w:r>
      <w:r w:rsidR="001B617D" w:rsidRPr="001B617D">
        <w:rPr>
          <w:rFonts w:eastAsia="Calibri"/>
        </w:rPr>
        <w:t>супругов.</w:t>
      </w:r>
    </w:p>
    <w:p w:rsidR="00023674" w:rsidRPr="001B617D" w:rsidRDefault="001B617D" w:rsidP="001B617D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1B617D">
        <w:lastRenderedPageBreak/>
        <w:t xml:space="preserve">Комиссия пришла к выводу, что непредставление сведений о доходах, </w:t>
      </w:r>
      <w:r>
        <w:t xml:space="preserve">расходах, </w:t>
      </w:r>
      <w:r w:rsidRPr="001B617D">
        <w:t>об имуществе и обязательствах имущественного характера своих супругов работниками являются объективными и уважительными</w:t>
      </w:r>
      <w:r>
        <w:t>.</w:t>
      </w:r>
    </w:p>
    <w:p w:rsidR="001B617D" w:rsidRDefault="001B617D" w:rsidP="001B61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B617D">
        <w:rPr>
          <w:rFonts w:eastAsia="Calibri"/>
        </w:rPr>
        <w:t>Вопросы рассматривались в соответствии с подпунктом б) пункта 1</w:t>
      </w:r>
      <w:r>
        <w:rPr>
          <w:rFonts w:eastAsia="Calibri"/>
        </w:rPr>
        <w:t>0</w:t>
      </w:r>
      <w:r w:rsidRPr="001B617D">
        <w:rPr>
          <w:rFonts w:eastAsia="Calibri"/>
        </w:rPr>
        <w:t xml:space="preserve"> Положения о Комиссии.</w:t>
      </w:r>
      <w:r w:rsidRPr="001B617D">
        <w:t xml:space="preserve"> </w:t>
      </w:r>
    </w:p>
    <w:p w:rsidR="001B617D" w:rsidRPr="00763BB2" w:rsidRDefault="00763BB2" w:rsidP="00D642C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4. </w:t>
      </w:r>
      <w:r w:rsidRPr="00763BB2">
        <w:rPr>
          <w:rFonts w:ascii="Times New Roman CYR" w:hAnsi="Times New Roman CYR" w:cs="Times New Roman CYR"/>
        </w:rPr>
        <w:t>О рассмотрении 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коррупции, подготовленного Министерством труда и социальной защиты Российской Федерации.</w:t>
      </w:r>
    </w:p>
    <w:p w:rsidR="00763BB2" w:rsidRPr="00763BB2" w:rsidRDefault="00763BB2" w:rsidP="00D642C6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763BB2">
        <w:rPr>
          <w:rFonts w:ascii="Times New Roman CYR" w:hAnsi="Times New Roman CYR" w:cs="Times New Roman CYR"/>
        </w:rPr>
        <w:t>Комиссия изучила Обзор Минтруда и приняла к руководству в дальнейшей работе.</w:t>
      </w:r>
    </w:p>
    <w:p w:rsidR="00763BB2" w:rsidRDefault="00763BB2" w:rsidP="00D642C6">
      <w:pPr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DC76FF">
        <w:rPr>
          <w:rFonts w:ascii="Times New Roman CYR" w:hAnsi="Times New Roman CYR" w:cs="Times New Roman CYR"/>
        </w:rPr>
        <w:t>Вопрос рассматривал</w:t>
      </w:r>
      <w:r>
        <w:rPr>
          <w:rFonts w:ascii="Times New Roman CYR" w:hAnsi="Times New Roman CYR" w:cs="Times New Roman CYR"/>
        </w:rPr>
        <w:t>ся</w:t>
      </w:r>
      <w:r w:rsidRPr="00DC76FF">
        <w:rPr>
          <w:rFonts w:ascii="Times New Roman CYR" w:hAnsi="Times New Roman CYR" w:cs="Times New Roman CYR"/>
        </w:rPr>
        <w:t xml:space="preserve"> в соответствии с подпунктом в) пункта 10 Положения о Комиссии.</w:t>
      </w:r>
    </w:p>
    <w:p w:rsidR="008003A5" w:rsidRPr="00023674" w:rsidRDefault="008003A5" w:rsidP="008003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A54" w:rsidRPr="006F4962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sectPr w:rsidR="00921A54" w:rsidRPr="006F496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AED" w:rsidRDefault="00846AED">
      <w:r>
        <w:separator/>
      </w:r>
    </w:p>
  </w:endnote>
  <w:endnote w:type="continuationSeparator" w:id="1">
    <w:p w:rsidR="00846AED" w:rsidRDefault="00846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E95A8A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AED" w:rsidRDefault="00846AED">
      <w:r>
        <w:separator/>
      </w:r>
    </w:p>
  </w:footnote>
  <w:footnote w:type="continuationSeparator" w:id="1">
    <w:p w:rsidR="00846AED" w:rsidRDefault="00846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54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036DE"/>
    <w:rsid w:val="0002083B"/>
    <w:rsid w:val="00023674"/>
    <w:rsid w:val="00046B4A"/>
    <w:rsid w:val="0007079B"/>
    <w:rsid w:val="00084CFC"/>
    <w:rsid w:val="000A0249"/>
    <w:rsid w:val="000A3767"/>
    <w:rsid w:val="000A384B"/>
    <w:rsid w:val="000C2AD0"/>
    <w:rsid w:val="000D0A47"/>
    <w:rsid w:val="000D6F3D"/>
    <w:rsid w:val="000D751D"/>
    <w:rsid w:val="000E00DB"/>
    <w:rsid w:val="000F0DE7"/>
    <w:rsid w:val="00114ABA"/>
    <w:rsid w:val="00116078"/>
    <w:rsid w:val="001271AB"/>
    <w:rsid w:val="00140E72"/>
    <w:rsid w:val="001474F2"/>
    <w:rsid w:val="001528A5"/>
    <w:rsid w:val="0015675D"/>
    <w:rsid w:val="001762C3"/>
    <w:rsid w:val="001927D7"/>
    <w:rsid w:val="001B241C"/>
    <w:rsid w:val="001B617D"/>
    <w:rsid w:val="001C146D"/>
    <w:rsid w:val="001C5DD2"/>
    <w:rsid w:val="001C7F29"/>
    <w:rsid w:val="001E12A1"/>
    <w:rsid w:val="001E51A1"/>
    <w:rsid w:val="001F2896"/>
    <w:rsid w:val="001F76C0"/>
    <w:rsid w:val="001F7B83"/>
    <w:rsid w:val="00205604"/>
    <w:rsid w:val="00213225"/>
    <w:rsid w:val="00216316"/>
    <w:rsid w:val="002248D6"/>
    <w:rsid w:val="00227E79"/>
    <w:rsid w:val="00233893"/>
    <w:rsid w:val="00233A90"/>
    <w:rsid w:val="00234A22"/>
    <w:rsid w:val="00266052"/>
    <w:rsid w:val="0027066A"/>
    <w:rsid w:val="00287A55"/>
    <w:rsid w:val="002B035F"/>
    <w:rsid w:val="002B5C52"/>
    <w:rsid w:val="002C2BF0"/>
    <w:rsid w:val="002C4030"/>
    <w:rsid w:val="002E3A21"/>
    <w:rsid w:val="002F19F2"/>
    <w:rsid w:val="002F2658"/>
    <w:rsid w:val="002F6FAA"/>
    <w:rsid w:val="003040D2"/>
    <w:rsid w:val="00340A75"/>
    <w:rsid w:val="00357ECB"/>
    <w:rsid w:val="003613E0"/>
    <w:rsid w:val="003753CA"/>
    <w:rsid w:val="00380923"/>
    <w:rsid w:val="0038473A"/>
    <w:rsid w:val="003A5741"/>
    <w:rsid w:val="003B099E"/>
    <w:rsid w:val="003B13AB"/>
    <w:rsid w:val="003C27C9"/>
    <w:rsid w:val="003D1187"/>
    <w:rsid w:val="003F246A"/>
    <w:rsid w:val="00405136"/>
    <w:rsid w:val="00412DD5"/>
    <w:rsid w:val="004154B5"/>
    <w:rsid w:val="004228D4"/>
    <w:rsid w:val="00447EFF"/>
    <w:rsid w:val="00472102"/>
    <w:rsid w:val="0048318B"/>
    <w:rsid w:val="004838D8"/>
    <w:rsid w:val="004876B1"/>
    <w:rsid w:val="004907A6"/>
    <w:rsid w:val="004A04A0"/>
    <w:rsid w:val="004B55FB"/>
    <w:rsid w:val="004C17B0"/>
    <w:rsid w:val="004C7FB6"/>
    <w:rsid w:val="004F65F4"/>
    <w:rsid w:val="004F785C"/>
    <w:rsid w:val="005111F0"/>
    <w:rsid w:val="005279E5"/>
    <w:rsid w:val="00533B06"/>
    <w:rsid w:val="00552072"/>
    <w:rsid w:val="00557F22"/>
    <w:rsid w:val="00575516"/>
    <w:rsid w:val="005804B9"/>
    <w:rsid w:val="005A146D"/>
    <w:rsid w:val="005A41AC"/>
    <w:rsid w:val="005C2C23"/>
    <w:rsid w:val="005C4FAB"/>
    <w:rsid w:val="005C5A35"/>
    <w:rsid w:val="005D1C0E"/>
    <w:rsid w:val="005D40F7"/>
    <w:rsid w:val="005D7735"/>
    <w:rsid w:val="005E77A9"/>
    <w:rsid w:val="005F7E55"/>
    <w:rsid w:val="00600625"/>
    <w:rsid w:val="006276AE"/>
    <w:rsid w:val="00631906"/>
    <w:rsid w:val="006410D2"/>
    <w:rsid w:val="00654AA8"/>
    <w:rsid w:val="00655156"/>
    <w:rsid w:val="00663E3C"/>
    <w:rsid w:val="00664FF9"/>
    <w:rsid w:val="00666C5B"/>
    <w:rsid w:val="00681B15"/>
    <w:rsid w:val="00690697"/>
    <w:rsid w:val="006E4054"/>
    <w:rsid w:val="006F4962"/>
    <w:rsid w:val="00706333"/>
    <w:rsid w:val="007205FC"/>
    <w:rsid w:val="00742BE4"/>
    <w:rsid w:val="007571F3"/>
    <w:rsid w:val="007610F3"/>
    <w:rsid w:val="00762A68"/>
    <w:rsid w:val="00763BB2"/>
    <w:rsid w:val="00776C09"/>
    <w:rsid w:val="00785873"/>
    <w:rsid w:val="008003A5"/>
    <w:rsid w:val="00804713"/>
    <w:rsid w:val="00805F7A"/>
    <w:rsid w:val="00815AB0"/>
    <w:rsid w:val="00816118"/>
    <w:rsid w:val="00836102"/>
    <w:rsid w:val="00846AED"/>
    <w:rsid w:val="008605CA"/>
    <w:rsid w:val="00883D7B"/>
    <w:rsid w:val="008B2E40"/>
    <w:rsid w:val="008D1B22"/>
    <w:rsid w:val="008E5A60"/>
    <w:rsid w:val="00920B90"/>
    <w:rsid w:val="00921A54"/>
    <w:rsid w:val="009255B4"/>
    <w:rsid w:val="00954CFE"/>
    <w:rsid w:val="009576C0"/>
    <w:rsid w:val="00981BBA"/>
    <w:rsid w:val="00984AFA"/>
    <w:rsid w:val="00997B25"/>
    <w:rsid w:val="009B5EF8"/>
    <w:rsid w:val="009F2476"/>
    <w:rsid w:val="00A05017"/>
    <w:rsid w:val="00A17218"/>
    <w:rsid w:val="00A20FF9"/>
    <w:rsid w:val="00A2598E"/>
    <w:rsid w:val="00A25F2B"/>
    <w:rsid w:val="00A33056"/>
    <w:rsid w:val="00A34119"/>
    <w:rsid w:val="00A446D9"/>
    <w:rsid w:val="00A544C3"/>
    <w:rsid w:val="00A72E3B"/>
    <w:rsid w:val="00A764E6"/>
    <w:rsid w:val="00A827F6"/>
    <w:rsid w:val="00AA3A90"/>
    <w:rsid w:val="00AB4FDE"/>
    <w:rsid w:val="00AC0F77"/>
    <w:rsid w:val="00AC4850"/>
    <w:rsid w:val="00AC53C7"/>
    <w:rsid w:val="00AD4A65"/>
    <w:rsid w:val="00AF07F7"/>
    <w:rsid w:val="00AF0F20"/>
    <w:rsid w:val="00B01FED"/>
    <w:rsid w:val="00B06E8D"/>
    <w:rsid w:val="00B25B13"/>
    <w:rsid w:val="00B26909"/>
    <w:rsid w:val="00B35F3A"/>
    <w:rsid w:val="00B4604D"/>
    <w:rsid w:val="00B46548"/>
    <w:rsid w:val="00B56DD1"/>
    <w:rsid w:val="00B61B5B"/>
    <w:rsid w:val="00B76898"/>
    <w:rsid w:val="00B972EE"/>
    <w:rsid w:val="00BB02D0"/>
    <w:rsid w:val="00BB41D0"/>
    <w:rsid w:val="00BB5638"/>
    <w:rsid w:val="00BE4D44"/>
    <w:rsid w:val="00BF1AF7"/>
    <w:rsid w:val="00BF5E3A"/>
    <w:rsid w:val="00C17C08"/>
    <w:rsid w:val="00C229D9"/>
    <w:rsid w:val="00C30C0E"/>
    <w:rsid w:val="00C41E98"/>
    <w:rsid w:val="00C61D34"/>
    <w:rsid w:val="00C71981"/>
    <w:rsid w:val="00C7523E"/>
    <w:rsid w:val="00CA5054"/>
    <w:rsid w:val="00CB17BA"/>
    <w:rsid w:val="00CB66E6"/>
    <w:rsid w:val="00CB6F33"/>
    <w:rsid w:val="00CC347A"/>
    <w:rsid w:val="00CF2AFF"/>
    <w:rsid w:val="00D149DF"/>
    <w:rsid w:val="00D1710D"/>
    <w:rsid w:val="00D17E62"/>
    <w:rsid w:val="00D221D7"/>
    <w:rsid w:val="00D2722A"/>
    <w:rsid w:val="00D43C37"/>
    <w:rsid w:val="00D52850"/>
    <w:rsid w:val="00D642C6"/>
    <w:rsid w:val="00D652EE"/>
    <w:rsid w:val="00D67745"/>
    <w:rsid w:val="00D757BF"/>
    <w:rsid w:val="00D93891"/>
    <w:rsid w:val="00D950D7"/>
    <w:rsid w:val="00D95283"/>
    <w:rsid w:val="00DA5FA1"/>
    <w:rsid w:val="00DB5DAC"/>
    <w:rsid w:val="00DC22A6"/>
    <w:rsid w:val="00DC2E17"/>
    <w:rsid w:val="00DC76FF"/>
    <w:rsid w:val="00DD5595"/>
    <w:rsid w:val="00DD7B2F"/>
    <w:rsid w:val="00DE58F5"/>
    <w:rsid w:val="00E264DC"/>
    <w:rsid w:val="00E31125"/>
    <w:rsid w:val="00E32C47"/>
    <w:rsid w:val="00E33E1D"/>
    <w:rsid w:val="00E3405D"/>
    <w:rsid w:val="00E42B73"/>
    <w:rsid w:val="00E5213E"/>
    <w:rsid w:val="00E574C8"/>
    <w:rsid w:val="00E6065F"/>
    <w:rsid w:val="00E67481"/>
    <w:rsid w:val="00E7291A"/>
    <w:rsid w:val="00E742C6"/>
    <w:rsid w:val="00E801F4"/>
    <w:rsid w:val="00E81B8E"/>
    <w:rsid w:val="00E81F73"/>
    <w:rsid w:val="00E820E1"/>
    <w:rsid w:val="00E95A8A"/>
    <w:rsid w:val="00EB11A5"/>
    <w:rsid w:val="00ED166A"/>
    <w:rsid w:val="00ED42AE"/>
    <w:rsid w:val="00EE4210"/>
    <w:rsid w:val="00EE7D9D"/>
    <w:rsid w:val="00EF581E"/>
    <w:rsid w:val="00F044B9"/>
    <w:rsid w:val="00F07017"/>
    <w:rsid w:val="00F20C2E"/>
    <w:rsid w:val="00F243D9"/>
    <w:rsid w:val="00F32575"/>
    <w:rsid w:val="00F347BA"/>
    <w:rsid w:val="00F34AD3"/>
    <w:rsid w:val="00F44A46"/>
    <w:rsid w:val="00F53728"/>
    <w:rsid w:val="00F568AA"/>
    <w:rsid w:val="00F679E9"/>
    <w:rsid w:val="00F72D6B"/>
    <w:rsid w:val="00F753DC"/>
    <w:rsid w:val="00F8309B"/>
    <w:rsid w:val="00FB5EBF"/>
    <w:rsid w:val="00FC32C2"/>
    <w:rsid w:val="00FC4993"/>
    <w:rsid w:val="00FD233A"/>
    <w:rsid w:val="00FD71AA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2FB5-F687-43BC-BBDC-E2652645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3</cp:revision>
  <cp:lastPrinted>2022-05-30T12:10:00Z</cp:lastPrinted>
  <dcterms:created xsi:type="dcterms:W3CDTF">2022-05-30T11:04:00Z</dcterms:created>
  <dcterms:modified xsi:type="dcterms:W3CDTF">2022-05-30T12:12:00Z</dcterms:modified>
</cp:coreProperties>
</file>