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757BF" w:rsidRPr="001C5DD2" w:rsidRDefault="00D652EE">
      <w:pPr>
        <w:ind w:firstLine="709"/>
        <w:jc w:val="center"/>
        <w:rPr>
          <w:b/>
        </w:rPr>
      </w:pPr>
      <w:r w:rsidRPr="001C5DD2">
        <w:rPr>
          <w:b/>
        </w:rPr>
        <w:t xml:space="preserve">Заседание Комиссии </w:t>
      </w:r>
      <w:r w:rsidR="00DC76FF">
        <w:rPr>
          <w:b/>
        </w:rPr>
        <w:t xml:space="preserve">Государственного учреждения - </w:t>
      </w:r>
      <w:r w:rsidRPr="001C5DD2">
        <w:rPr>
          <w:b/>
        </w:rPr>
        <w:t xml:space="preserve">Отделения Пенсионного фонда Российской Федерации по Ивановской области по соблюдению требований к служебному поведению и урегулированию конфликта интересов </w:t>
      </w:r>
    </w:p>
    <w:p w:rsidR="00D652EE" w:rsidRPr="001C5DD2" w:rsidRDefault="00D652EE">
      <w:pPr>
        <w:ind w:firstLine="709"/>
        <w:jc w:val="center"/>
      </w:pPr>
      <w:r w:rsidRPr="001C5DD2">
        <w:rPr>
          <w:b/>
        </w:rPr>
        <w:t xml:space="preserve">от </w:t>
      </w:r>
      <w:r w:rsidR="00340A75">
        <w:rPr>
          <w:b/>
        </w:rPr>
        <w:t>25</w:t>
      </w:r>
      <w:r w:rsidR="009255B4">
        <w:rPr>
          <w:b/>
        </w:rPr>
        <w:t xml:space="preserve"> </w:t>
      </w:r>
      <w:r w:rsidR="00340A75">
        <w:rPr>
          <w:b/>
        </w:rPr>
        <w:t>января</w:t>
      </w:r>
      <w:r w:rsidRPr="001C5DD2">
        <w:rPr>
          <w:b/>
        </w:rPr>
        <w:t xml:space="preserve"> 20</w:t>
      </w:r>
      <w:r w:rsidR="000D0A47" w:rsidRPr="001C5DD2">
        <w:rPr>
          <w:b/>
        </w:rPr>
        <w:t>2</w:t>
      </w:r>
      <w:r w:rsidR="00340A75">
        <w:rPr>
          <w:b/>
        </w:rPr>
        <w:t>2</w:t>
      </w:r>
      <w:r w:rsidRPr="001C5DD2">
        <w:rPr>
          <w:b/>
        </w:rPr>
        <w:t xml:space="preserve"> года</w:t>
      </w:r>
    </w:p>
    <w:p w:rsidR="00D652EE" w:rsidRPr="001C5DD2" w:rsidRDefault="00D652EE">
      <w:pPr>
        <w:spacing w:line="360" w:lineRule="auto"/>
        <w:ind w:firstLine="709"/>
        <w:jc w:val="both"/>
      </w:pPr>
    </w:p>
    <w:p w:rsidR="00D652EE" w:rsidRPr="00C41E98" w:rsidRDefault="00340A75" w:rsidP="00FB5EBF">
      <w:pPr>
        <w:spacing w:line="276" w:lineRule="auto"/>
        <w:ind w:firstLine="709"/>
        <w:jc w:val="both"/>
      </w:pPr>
      <w:r>
        <w:t>25</w:t>
      </w:r>
      <w:r w:rsidR="00DE58F5">
        <w:t xml:space="preserve"> </w:t>
      </w:r>
      <w:r>
        <w:t>января</w:t>
      </w:r>
      <w:r w:rsidR="005804B9">
        <w:t xml:space="preserve"> </w:t>
      </w:r>
      <w:r w:rsidR="00D652EE" w:rsidRPr="00C41E98">
        <w:t>20</w:t>
      </w:r>
      <w:r w:rsidR="000D0A47" w:rsidRPr="00C41E98">
        <w:t>2</w:t>
      </w:r>
      <w:r>
        <w:t>2</w:t>
      </w:r>
      <w:r w:rsidR="00D652EE" w:rsidRPr="00C41E98">
        <w:t xml:space="preserve"> года состоялось заседание Комиссии </w:t>
      </w:r>
      <w:r w:rsidR="00DC76FF">
        <w:t xml:space="preserve">Государственного учреждения - </w:t>
      </w:r>
      <w:r w:rsidR="00D652EE" w:rsidRPr="00C41E98">
        <w:t>Отделения Пенсионного фонда Российской Федерации по Ивановской области по соблюдению требований к служебному поведению и урегулированию конфликта интересов (далее – Комиссия Отделения).</w:t>
      </w:r>
    </w:p>
    <w:p w:rsidR="00340A75" w:rsidRPr="00340A75" w:rsidRDefault="00340A75" w:rsidP="00340A75">
      <w:pPr>
        <w:spacing w:line="312" w:lineRule="auto"/>
        <w:ind w:firstLine="709"/>
        <w:jc w:val="both"/>
      </w:pPr>
      <w:r w:rsidRPr="00340A75">
        <w:t xml:space="preserve">На заседании Комиссии </w:t>
      </w:r>
      <w:r>
        <w:t xml:space="preserve">Отделения </w:t>
      </w:r>
      <w:r w:rsidRPr="00340A75">
        <w:t xml:space="preserve">были рассмотрены вопросы: </w:t>
      </w:r>
    </w:p>
    <w:p w:rsidR="00D652EE" w:rsidRPr="00C41E98" w:rsidRDefault="00D652EE" w:rsidP="00FB5EBF">
      <w:pPr>
        <w:numPr>
          <w:ilvl w:val="0"/>
          <w:numId w:val="3"/>
        </w:numPr>
        <w:spacing w:line="276" w:lineRule="auto"/>
        <w:jc w:val="both"/>
      </w:pPr>
      <w:r w:rsidRPr="00C41E98">
        <w:t>О принятии решения о голосовании Комиссией Отделения.</w:t>
      </w:r>
    </w:p>
    <w:p w:rsidR="00340A75" w:rsidRDefault="00D652EE" w:rsidP="007610F3">
      <w:pPr>
        <w:pStyle w:val="af3"/>
        <w:spacing w:line="276" w:lineRule="auto"/>
        <w:ind w:firstLine="708"/>
        <w:contextualSpacing/>
        <w:jc w:val="both"/>
        <w:rPr>
          <w:rFonts w:eastAsia="SimSun"/>
          <w:b w:val="0"/>
          <w:bCs w:val="0"/>
        </w:rPr>
      </w:pPr>
      <w:r w:rsidRPr="00C41E98">
        <w:rPr>
          <w:rFonts w:eastAsia="SimSun"/>
          <w:b w:val="0"/>
          <w:bCs w:val="0"/>
        </w:rPr>
        <w:t>Вопрос рассматрива</w:t>
      </w:r>
      <w:r w:rsidR="00EE7D9D" w:rsidRPr="00C41E98">
        <w:rPr>
          <w:rFonts w:eastAsia="SimSun"/>
          <w:b w:val="0"/>
          <w:bCs w:val="0"/>
        </w:rPr>
        <w:t>лся</w:t>
      </w:r>
      <w:r w:rsidRPr="00C41E98">
        <w:rPr>
          <w:rFonts w:eastAsia="SimSun"/>
          <w:b w:val="0"/>
          <w:bCs w:val="0"/>
        </w:rPr>
        <w:t xml:space="preserve"> в соответствии с п. 23 Положения о </w:t>
      </w:r>
      <w:r w:rsidR="00DD7B2F" w:rsidRPr="00C41E98">
        <w:rPr>
          <w:rFonts w:eastAsia="SimSun"/>
          <w:b w:val="0"/>
          <w:bCs w:val="0"/>
        </w:rPr>
        <w:t>Комиссиях территориальных органов Пенсионного фонда Российской Федерации по соблюдению требований к служебному поведению и урегулированию конфликта интересов, утвержденного постановлением Правления ПФР от 11.06.2013 № 137п (далее – Положение о Комиссии).</w:t>
      </w:r>
    </w:p>
    <w:p w:rsidR="00340A75" w:rsidRPr="009F2476" w:rsidRDefault="00340A75" w:rsidP="00340A75">
      <w:pPr>
        <w:autoSpaceDE w:val="0"/>
        <w:spacing w:line="276" w:lineRule="auto"/>
        <w:ind w:firstLine="708"/>
        <w:jc w:val="both"/>
      </w:pPr>
      <w:r>
        <w:t>В</w:t>
      </w:r>
      <w:r w:rsidRPr="009F2476">
        <w:t xml:space="preserve">ыступил Председатель Комиссии Отделения с предложением об определении порядка принятия Комиссией Отделения решений по всем рассматриваемым вопросам путем открытого голосования простым большинством голосов присутствующих на заседании членов Комиссии Отделения. </w:t>
      </w:r>
    </w:p>
    <w:p w:rsidR="00340A75" w:rsidRDefault="001474F2" w:rsidP="00340A75">
      <w:pPr>
        <w:tabs>
          <w:tab w:val="left" w:pos="360"/>
        </w:tabs>
        <w:suppressAutoHyphens w:val="0"/>
        <w:autoSpaceDE w:val="0"/>
        <w:autoSpaceDN w:val="0"/>
        <w:adjustRightInd w:val="0"/>
        <w:spacing w:line="276" w:lineRule="auto"/>
        <w:ind w:firstLine="709"/>
        <w:jc w:val="both"/>
      </w:pPr>
      <w:r w:rsidRPr="00340A75">
        <w:rPr>
          <w:rFonts w:ascii="Times New Roman CYR" w:hAnsi="Times New Roman CYR" w:cs="Times New Roman CYR"/>
        </w:rPr>
        <w:t>2</w:t>
      </w:r>
      <w:r w:rsidR="007610F3" w:rsidRPr="00340A75">
        <w:rPr>
          <w:rFonts w:ascii="Times New Roman CYR" w:hAnsi="Times New Roman CYR" w:cs="Times New Roman CYR"/>
        </w:rPr>
        <w:t>.</w:t>
      </w:r>
      <w:r w:rsidR="00BE4D44" w:rsidRPr="00340A75">
        <w:rPr>
          <w:rFonts w:ascii="Times New Roman CYR" w:hAnsi="Times New Roman CYR" w:cs="Times New Roman CYR"/>
        </w:rPr>
        <w:t xml:space="preserve"> </w:t>
      </w:r>
      <w:r w:rsidR="00340A75">
        <w:rPr>
          <w:rFonts w:ascii="Times New Roman CYR" w:hAnsi="Times New Roman CYR" w:cs="Times New Roman CYR"/>
        </w:rPr>
        <w:t>О р</w:t>
      </w:r>
      <w:r w:rsidR="00340A75" w:rsidRPr="00340A75">
        <w:rPr>
          <w:rFonts w:ascii="Times New Roman CYR" w:hAnsi="Times New Roman CYR" w:cs="Times New Roman CYR"/>
        </w:rPr>
        <w:t>ассмотрени</w:t>
      </w:r>
      <w:r w:rsidR="00340A75">
        <w:rPr>
          <w:rFonts w:ascii="Times New Roman CYR" w:hAnsi="Times New Roman CYR" w:cs="Times New Roman CYR"/>
        </w:rPr>
        <w:t>и</w:t>
      </w:r>
      <w:r w:rsidR="00340A75" w:rsidRPr="00340A75">
        <w:rPr>
          <w:rFonts w:ascii="Times New Roman CYR" w:hAnsi="Times New Roman CYR" w:cs="Times New Roman CYR"/>
        </w:rPr>
        <w:t xml:space="preserve"> представления управляющего Отделением в отношении уведомления</w:t>
      </w:r>
      <w:r w:rsidR="00340A75">
        <w:rPr>
          <w:rFonts w:ascii="Times New Roman CYR" w:hAnsi="Times New Roman CYR" w:cs="Times New Roman CYR"/>
        </w:rPr>
        <w:t>, поступившего от работника</w:t>
      </w:r>
      <w:r w:rsidR="00340A75" w:rsidRPr="00340A75">
        <w:t xml:space="preserve">, о возникновении личной заинтересованности при исполнении должностных обязанностей, которая приводит или может привести к конфликту интересов. </w:t>
      </w:r>
    </w:p>
    <w:p w:rsidR="00920B90" w:rsidRPr="00920B90" w:rsidRDefault="00920B90" w:rsidP="00920B90">
      <w:pPr>
        <w:tabs>
          <w:tab w:val="left" w:pos="567"/>
          <w:tab w:val="left" w:pos="709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</w:rPr>
      </w:pPr>
      <w:r>
        <w:rPr>
          <w:rFonts w:ascii="Times New Roman CYR" w:hAnsi="Times New Roman CYR" w:cs="Times New Roman CYR"/>
        </w:rPr>
        <w:t xml:space="preserve">Комиссия пришла к выводу </w:t>
      </w:r>
      <w:r w:rsidRPr="00920B90">
        <w:t>об отсутствии у работник</w:t>
      </w:r>
      <w:r>
        <w:t>а</w:t>
      </w:r>
      <w:r w:rsidRPr="00920B90">
        <w:t xml:space="preserve"> в настоящее время конфликта интересов и указала на необходимость принятия </w:t>
      </w:r>
      <w:r>
        <w:t>им</w:t>
      </w:r>
      <w:r w:rsidRPr="00920B90">
        <w:t xml:space="preserve"> мер по недопущению любой возможности возникновения конфликта интересов в дальнейшем</w:t>
      </w:r>
      <w:r w:rsidRPr="00920B90">
        <w:rPr>
          <w:rFonts w:eastAsia="Calibri"/>
        </w:rPr>
        <w:t>.</w:t>
      </w:r>
    </w:p>
    <w:p w:rsidR="007610F3" w:rsidRPr="00C41E98" w:rsidRDefault="007610F3" w:rsidP="00785873">
      <w:pPr>
        <w:tabs>
          <w:tab w:val="left" w:pos="360"/>
        </w:tabs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  <w:r w:rsidRPr="00C41E98">
        <w:rPr>
          <w:rFonts w:ascii="Times New Roman CYR" w:hAnsi="Times New Roman CYR" w:cs="Times New Roman CYR"/>
        </w:rPr>
        <w:t xml:space="preserve">Вопрос рассматривался в соответствии с подпунктом </w:t>
      </w:r>
      <w:r w:rsidR="00340A75">
        <w:rPr>
          <w:rFonts w:ascii="Times New Roman CYR" w:hAnsi="Times New Roman CYR" w:cs="Times New Roman CYR"/>
        </w:rPr>
        <w:t>д</w:t>
      </w:r>
      <w:r w:rsidRPr="00C41E98">
        <w:rPr>
          <w:rFonts w:ascii="Times New Roman CYR" w:hAnsi="Times New Roman CYR" w:cs="Times New Roman CYR"/>
        </w:rPr>
        <w:t>) пункта 10 Положения о Комиссии.</w:t>
      </w:r>
    </w:p>
    <w:p w:rsidR="00920B90" w:rsidRPr="00C30C0E" w:rsidRDefault="00DC76FF" w:rsidP="00FB5EBF">
      <w:pPr>
        <w:spacing w:line="276" w:lineRule="auto"/>
        <w:ind w:firstLine="709"/>
        <w:jc w:val="both"/>
        <w:rPr>
          <w:rFonts w:ascii="Times New Roman CYR" w:hAnsi="Times New Roman CYR" w:cs="Times New Roman CYR"/>
        </w:rPr>
      </w:pPr>
      <w:r w:rsidRPr="00C30C0E">
        <w:t xml:space="preserve">3. О </w:t>
      </w:r>
      <w:r w:rsidRPr="00C30C0E">
        <w:rPr>
          <w:rFonts w:ascii="Times New Roman CYR" w:hAnsi="Times New Roman CYR" w:cs="Times New Roman CYR"/>
        </w:rPr>
        <w:t xml:space="preserve">рассмотрении </w:t>
      </w:r>
      <w:r w:rsidR="00920B90" w:rsidRPr="00C30C0E">
        <w:rPr>
          <w:rFonts w:ascii="Times New Roman CYR" w:hAnsi="Times New Roman CYR" w:cs="Times New Roman CYR"/>
        </w:rPr>
        <w:t>представления управляющего Отделением в отношении обеспечения соблюдения требований к служебному поведению</w:t>
      </w:r>
      <w:r w:rsidR="00920B90" w:rsidRPr="00C30C0E">
        <w:rPr>
          <w:rFonts w:ascii="Times New Roman CYR" w:hAnsi="Times New Roman CYR" w:cs="Times New Roman CYR"/>
          <w:b/>
        </w:rPr>
        <w:t xml:space="preserve"> </w:t>
      </w:r>
      <w:r w:rsidR="00920B90" w:rsidRPr="00C30C0E">
        <w:rPr>
          <w:rFonts w:ascii="Times New Roman CYR" w:hAnsi="Times New Roman CYR" w:cs="Times New Roman CYR"/>
        </w:rPr>
        <w:t>работником</w:t>
      </w:r>
      <w:r w:rsidR="00920B90" w:rsidRPr="00C30C0E">
        <w:rPr>
          <w:rFonts w:ascii="Times New Roman CYR" w:hAnsi="Times New Roman CYR" w:cs="Times New Roman CYR"/>
          <w:b/>
        </w:rPr>
        <w:t xml:space="preserve"> </w:t>
      </w:r>
      <w:r w:rsidR="00920B90" w:rsidRPr="00C30C0E">
        <w:rPr>
          <w:rFonts w:ascii="Times New Roman CYR" w:hAnsi="Times New Roman CYR" w:cs="Times New Roman CYR"/>
        </w:rPr>
        <w:t>и о возможности возникновения конфликта интересов в связи с выполнением им иной оплачиваемой работы.</w:t>
      </w:r>
    </w:p>
    <w:p w:rsidR="00920B90" w:rsidRPr="00920B90" w:rsidRDefault="00920B90" w:rsidP="00920B90">
      <w:pPr>
        <w:tabs>
          <w:tab w:val="left" w:pos="567"/>
          <w:tab w:val="left" w:pos="709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</w:rPr>
      </w:pPr>
      <w:r>
        <w:rPr>
          <w:rFonts w:ascii="Times New Roman CYR" w:hAnsi="Times New Roman CYR" w:cs="Times New Roman CYR"/>
        </w:rPr>
        <w:t xml:space="preserve">Комиссия пришла к выводу </w:t>
      </w:r>
      <w:r w:rsidRPr="00920B90">
        <w:t>об отсутствии у работник</w:t>
      </w:r>
      <w:r>
        <w:t>а</w:t>
      </w:r>
      <w:r w:rsidRPr="00920B90">
        <w:t xml:space="preserve"> в настоящее время конфликта интересов </w:t>
      </w:r>
      <w:r>
        <w:t xml:space="preserve">и нарушения требований к служебному поведению </w:t>
      </w:r>
      <w:r w:rsidRPr="00920B90">
        <w:t xml:space="preserve">и указала на необходимость принятия </w:t>
      </w:r>
      <w:r>
        <w:t>им</w:t>
      </w:r>
      <w:r w:rsidRPr="00920B90">
        <w:t xml:space="preserve"> мер по недопущению любой возможности возникновения конфликта интересов в дальнейшем</w:t>
      </w:r>
      <w:r w:rsidRPr="00920B90">
        <w:rPr>
          <w:rFonts w:eastAsia="Calibri"/>
        </w:rPr>
        <w:t>.</w:t>
      </w:r>
    </w:p>
    <w:p w:rsidR="00DE58F5" w:rsidRDefault="00DC76FF" w:rsidP="00FB5EBF">
      <w:pPr>
        <w:spacing w:line="276" w:lineRule="auto"/>
        <w:ind w:firstLine="709"/>
        <w:jc w:val="both"/>
        <w:rPr>
          <w:rFonts w:ascii="Times New Roman CYR" w:hAnsi="Times New Roman CYR" w:cs="Times New Roman CYR"/>
        </w:rPr>
      </w:pPr>
      <w:r w:rsidRPr="00DC76FF">
        <w:rPr>
          <w:rFonts w:ascii="Times New Roman CYR" w:hAnsi="Times New Roman CYR" w:cs="Times New Roman CYR"/>
        </w:rPr>
        <w:t>Вопрос рассматривался в соответствии с подпунктом в) пункта 10 Положения о Комиссии.</w:t>
      </w:r>
    </w:p>
    <w:p w:rsidR="00DC76FF" w:rsidRPr="00DC76FF" w:rsidRDefault="00DC76FF" w:rsidP="00FB5EBF">
      <w:pPr>
        <w:spacing w:line="276" w:lineRule="auto"/>
        <w:ind w:firstLine="709"/>
        <w:jc w:val="both"/>
      </w:pPr>
    </w:p>
    <w:p w:rsidR="00575516" w:rsidRDefault="00575516" w:rsidP="00EF581E">
      <w:pPr>
        <w:tabs>
          <w:tab w:val="left" w:pos="36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023674" w:rsidRDefault="00023674" w:rsidP="00023674">
      <w:pPr>
        <w:tabs>
          <w:tab w:val="left" w:pos="36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</w:p>
    <w:p w:rsidR="008003A5" w:rsidRPr="00023674" w:rsidRDefault="008003A5" w:rsidP="008003A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21A54" w:rsidRPr="006F4962" w:rsidRDefault="00921A54" w:rsidP="00921A54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</w:p>
    <w:sectPr w:rsidR="00921A54" w:rsidRPr="006F4962" w:rsidSect="00DD7B2F">
      <w:footerReference w:type="default" r:id="rId8"/>
      <w:pgSz w:w="11906" w:h="16838"/>
      <w:pgMar w:top="567" w:right="567" w:bottom="851" w:left="1259" w:header="720" w:footer="567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4AA8" w:rsidRDefault="00654AA8">
      <w:r>
        <w:separator/>
      </w:r>
    </w:p>
  </w:endnote>
  <w:endnote w:type="continuationSeparator" w:id="1">
    <w:p w:rsidR="00654AA8" w:rsidRDefault="00654A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2EE" w:rsidRDefault="00883D7B">
    <w:pPr>
      <w:pStyle w:val="ab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7.85pt;margin-top:.05pt;width:1.1pt;height:11.35pt;z-index:251657728;mso-wrap-distance-left:0;mso-wrap-distance-right:0;mso-position-horizontal-relative:page" stroked="f">
          <v:fill opacity="0" color2="black"/>
          <v:textbox inset="0,0,0,0">
            <w:txbxContent>
              <w:p w:rsidR="00D652EE" w:rsidRDefault="00D652EE">
                <w:pPr>
                  <w:pStyle w:val="ab"/>
                </w:pP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4AA8" w:rsidRDefault="00654AA8">
      <w:r>
        <w:separator/>
      </w:r>
    </w:p>
  </w:footnote>
  <w:footnote w:type="continuationSeparator" w:id="1">
    <w:p w:rsidR="00654AA8" w:rsidRDefault="00654A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2">
    <w:nsid w:val="00000003"/>
    <w:multiLevelType w:val="singleLevel"/>
    <w:tmpl w:val="668C9F8C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hint="default"/>
        <w:sz w:val="24"/>
        <w:szCs w:val="24"/>
      </w:rPr>
    </w:lvl>
  </w:abstractNum>
  <w:abstractNum w:abstractNumId="3">
    <w:nsid w:val="3C9F58C4"/>
    <w:multiLevelType w:val="hybridMultilevel"/>
    <w:tmpl w:val="8CF63462"/>
    <w:lvl w:ilvl="0" w:tplc="4E36D80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6CA06F1"/>
    <w:multiLevelType w:val="hybridMultilevel"/>
    <w:tmpl w:val="7EB44B90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99330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3C27C9"/>
    <w:rsid w:val="00000FA9"/>
    <w:rsid w:val="000036DE"/>
    <w:rsid w:val="0002083B"/>
    <w:rsid w:val="00023674"/>
    <w:rsid w:val="00046B4A"/>
    <w:rsid w:val="0007079B"/>
    <w:rsid w:val="000A0249"/>
    <w:rsid w:val="000A3767"/>
    <w:rsid w:val="000A384B"/>
    <w:rsid w:val="000C2AD0"/>
    <w:rsid w:val="000D0A47"/>
    <w:rsid w:val="000D6F3D"/>
    <w:rsid w:val="000D751D"/>
    <w:rsid w:val="000E00DB"/>
    <w:rsid w:val="000F0DE7"/>
    <w:rsid w:val="00114ABA"/>
    <w:rsid w:val="00116078"/>
    <w:rsid w:val="001271AB"/>
    <w:rsid w:val="00140E72"/>
    <w:rsid w:val="001474F2"/>
    <w:rsid w:val="001528A5"/>
    <w:rsid w:val="0015675D"/>
    <w:rsid w:val="001927D7"/>
    <w:rsid w:val="001B241C"/>
    <w:rsid w:val="001C146D"/>
    <w:rsid w:val="001C5DD2"/>
    <w:rsid w:val="001C7F29"/>
    <w:rsid w:val="001E12A1"/>
    <w:rsid w:val="001E51A1"/>
    <w:rsid w:val="001F2896"/>
    <w:rsid w:val="001F76C0"/>
    <w:rsid w:val="001F7B83"/>
    <w:rsid w:val="00205604"/>
    <w:rsid w:val="00213225"/>
    <w:rsid w:val="00216316"/>
    <w:rsid w:val="002248D6"/>
    <w:rsid w:val="00227E79"/>
    <w:rsid w:val="00233893"/>
    <w:rsid w:val="00234A22"/>
    <w:rsid w:val="00266052"/>
    <w:rsid w:val="0027066A"/>
    <w:rsid w:val="00287A55"/>
    <w:rsid w:val="002B035F"/>
    <w:rsid w:val="002B5C52"/>
    <w:rsid w:val="002C2BF0"/>
    <w:rsid w:val="002C4030"/>
    <w:rsid w:val="002E3A21"/>
    <w:rsid w:val="002F19F2"/>
    <w:rsid w:val="002F2658"/>
    <w:rsid w:val="002F6FAA"/>
    <w:rsid w:val="003040D2"/>
    <w:rsid w:val="00340A75"/>
    <w:rsid w:val="00357ECB"/>
    <w:rsid w:val="003613E0"/>
    <w:rsid w:val="003753CA"/>
    <w:rsid w:val="00380923"/>
    <w:rsid w:val="003A5741"/>
    <w:rsid w:val="003B099E"/>
    <w:rsid w:val="003B13AB"/>
    <w:rsid w:val="003C27C9"/>
    <w:rsid w:val="003D1187"/>
    <w:rsid w:val="003F246A"/>
    <w:rsid w:val="00405136"/>
    <w:rsid w:val="00412DD5"/>
    <w:rsid w:val="004154B5"/>
    <w:rsid w:val="004228D4"/>
    <w:rsid w:val="00447EFF"/>
    <w:rsid w:val="00472102"/>
    <w:rsid w:val="0048318B"/>
    <w:rsid w:val="004838D8"/>
    <w:rsid w:val="004876B1"/>
    <w:rsid w:val="004907A6"/>
    <w:rsid w:val="004A04A0"/>
    <w:rsid w:val="004C17B0"/>
    <w:rsid w:val="004F65F4"/>
    <w:rsid w:val="004F785C"/>
    <w:rsid w:val="005111F0"/>
    <w:rsid w:val="005279E5"/>
    <w:rsid w:val="00533B06"/>
    <w:rsid w:val="00557F22"/>
    <w:rsid w:val="00575516"/>
    <w:rsid w:val="005804B9"/>
    <w:rsid w:val="005A146D"/>
    <w:rsid w:val="005A41AC"/>
    <w:rsid w:val="005C2C23"/>
    <w:rsid w:val="005C4FAB"/>
    <w:rsid w:val="005C5A35"/>
    <w:rsid w:val="005D1C0E"/>
    <w:rsid w:val="005D40F7"/>
    <w:rsid w:val="005D7735"/>
    <w:rsid w:val="005E77A9"/>
    <w:rsid w:val="005F7E55"/>
    <w:rsid w:val="00600625"/>
    <w:rsid w:val="006276AE"/>
    <w:rsid w:val="00631906"/>
    <w:rsid w:val="006410D2"/>
    <w:rsid w:val="00654AA8"/>
    <w:rsid w:val="00655156"/>
    <w:rsid w:val="00663E3C"/>
    <w:rsid w:val="00664FF9"/>
    <w:rsid w:val="00666C5B"/>
    <w:rsid w:val="00681B15"/>
    <w:rsid w:val="00690697"/>
    <w:rsid w:val="006E4054"/>
    <w:rsid w:val="006F4962"/>
    <w:rsid w:val="00742BE4"/>
    <w:rsid w:val="007571F3"/>
    <w:rsid w:val="007610F3"/>
    <w:rsid w:val="00762A68"/>
    <w:rsid w:val="00776C09"/>
    <w:rsid w:val="00785873"/>
    <w:rsid w:val="008003A5"/>
    <w:rsid w:val="00804713"/>
    <w:rsid w:val="00805F7A"/>
    <w:rsid w:val="00815AB0"/>
    <w:rsid w:val="00816118"/>
    <w:rsid w:val="00836102"/>
    <w:rsid w:val="008605CA"/>
    <w:rsid w:val="00883D7B"/>
    <w:rsid w:val="008B2E40"/>
    <w:rsid w:val="008D1B22"/>
    <w:rsid w:val="00920B90"/>
    <w:rsid w:val="00921A54"/>
    <w:rsid w:val="009255B4"/>
    <w:rsid w:val="00954CFE"/>
    <w:rsid w:val="009576C0"/>
    <w:rsid w:val="00981BBA"/>
    <w:rsid w:val="00984AFA"/>
    <w:rsid w:val="00997B25"/>
    <w:rsid w:val="009B5EF8"/>
    <w:rsid w:val="009F2476"/>
    <w:rsid w:val="00A05017"/>
    <w:rsid w:val="00A17218"/>
    <w:rsid w:val="00A20FF9"/>
    <w:rsid w:val="00A2598E"/>
    <w:rsid w:val="00A25F2B"/>
    <w:rsid w:val="00A33056"/>
    <w:rsid w:val="00A34119"/>
    <w:rsid w:val="00A446D9"/>
    <w:rsid w:val="00A544C3"/>
    <w:rsid w:val="00A72E3B"/>
    <w:rsid w:val="00A764E6"/>
    <w:rsid w:val="00A827F6"/>
    <w:rsid w:val="00AA3A90"/>
    <w:rsid w:val="00AB4FDE"/>
    <w:rsid w:val="00AC0F77"/>
    <w:rsid w:val="00AC4850"/>
    <w:rsid w:val="00AC53C7"/>
    <w:rsid w:val="00AD4A65"/>
    <w:rsid w:val="00AF07F7"/>
    <w:rsid w:val="00AF0F20"/>
    <w:rsid w:val="00B01FED"/>
    <w:rsid w:val="00B06E8D"/>
    <w:rsid w:val="00B25B13"/>
    <w:rsid w:val="00B26909"/>
    <w:rsid w:val="00B4604D"/>
    <w:rsid w:val="00B46548"/>
    <w:rsid w:val="00B56DD1"/>
    <w:rsid w:val="00B61B5B"/>
    <w:rsid w:val="00B76898"/>
    <w:rsid w:val="00B972EE"/>
    <w:rsid w:val="00BB02D0"/>
    <w:rsid w:val="00BB41D0"/>
    <w:rsid w:val="00BB5638"/>
    <w:rsid w:val="00BE4D44"/>
    <w:rsid w:val="00BF1AF7"/>
    <w:rsid w:val="00BF5E3A"/>
    <w:rsid w:val="00C17C08"/>
    <w:rsid w:val="00C229D9"/>
    <w:rsid w:val="00C30C0E"/>
    <w:rsid w:val="00C41E98"/>
    <w:rsid w:val="00C61D34"/>
    <w:rsid w:val="00C71981"/>
    <w:rsid w:val="00C7523E"/>
    <w:rsid w:val="00CA5054"/>
    <w:rsid w:val="00CB17BA"/>
    <w:rsid w:val="00CB66E6"/>
    <w:rsid w:val="00CB6F33"/>
    <w:rsid w:val="00CC347A"/>
    <w:rsid w:val="00CF2AFF"/>
    <w:rsid w:val="00D149DF"/>
    <w:rsid w:val="00D1710D"/>
    <w:rsid w:val="00D17E62"/>
    <w:rsid w:val="00D221D7"/>
    <w:rsid w:val="00D2722A"/>
    <w:rsid w:val="00D43C37"/>
    <w:rsid w:val="00D52850"/>
    <w:rsid w:val="00D652EE"/>
    <w:rsid w:val="00D757BF"/>
    <w:rsid w:val="00D93891"/>
    <w:rsid w:val="00D950D7"/>
    <w:rsid w:val="00D95283"/>
    <w:rsid w:val="00DA5FA1"/>
    <w:rsid w:val="00DB5DAC"/>
    <w:rsid w:val="00DC2E17"/>
    <w:rsid w:val="00DC76FF"/>
    <w:rsid w:val="00DD5595"/>
    <w:rsid w:val="00DD7B2F"/>
    <w:rsid w:val="00DE58F5"/>
    <w:rsid w:val="00E264DC"/>
    <w:rsid w:val="00E31125"/>
    <w:rsid w:val="00E32C47"/>
    <w:rsid w:val="00E33E1D"/>
    <w:rsid w:val="00E3405D"/>
    <w:rsid w:val="00E42B73"/>
    <w:rsid w:val="00E5213E"/>
    <w:rsid w:val="00E574C8"/>
    <w:rsid w:val="00E6065F"/>
    <w:rsid w:val="00E67481"/>
    <w:rsid w:val="00E7291A"/>
    <w:rsid w:val="00E742C6"/>
    <w:rsid w:val="00E801F4"/>
    <w:rsid w:val="00E81B8E"/>
    <w:rsid w:val="00E81F73"/>
    <w:rsid w:val="00E820E1"/>
    <w:rsid w:val="00EB11A5"/>
    <w:rsid w:val="00ED166A"/>
    <w:rsid w:val="00ED42AE"/>
    <w:rsid w:val="00EE4210"/>
    <w:rsid w:val="00EE7D9D"/>
    <w:rsid w:val="00EF581E"/>
    <w:rsid w:val="00F044B9"/>
    <w:rsid w:val="00F07017"/>
    <w:rsid w:val="00F20C2E"/>
    <w:rsid w:val="00F243D9"/>
    <w:rsid w:val="00F32575"/>
    <w:rsid w:val="00F347BA"/>
    <w:rsid w:val="00F34AD3"/>
    <w:rsid w:val="00F44A46"/>
    <w:rsid w:val="00F53728"/>
    <w:rsid w:val="00F568AA"/>
    <w:rsid w:val="00F679E9"/>
    <w:rsid w:val="00F72D6B"/>
    <w:rsid w:val="00F753DC"/>
    <w:rsid w:val="00F8309B"/>
    <w:rsid w:val="00FB5EBF"/>
    <w:rsid w:val="00FC32C2"/>
    <w:rsid w:val="00FC4993"/>
    <w:rsid w:val="00FD233A"/>
    <w:rsid w:val="00FD71AA"/>
    <w:rsid w:val="00FF0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9330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66E6"/>
    <w:pPr>
      <w:suppressAutoHyphens/>
    </w:pPr>
    <w:rPr>
      <w:rFonts w:eastAsia="SimSun"/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CB66E6"/>
    <w:pPr>
      <w:keepNext/>
      <w:tabs>
        <w:tab w:val="num" w:pos="0"/>
      </w:tabs>
      <w:ind w:left="432" w:hanging="432"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rsid w:val="00CB66E6"/>
    <w:pPr>
      <w:keepNext/>
      <w:tabs>
        <w:tab w:val="num" w:pos="0"/>
      </w:tabs>
      <w:ind w:left="576" w:hanging="576"/>
      <w:jc w:val="center"/>
      <w:outlineLvl w:val="1"/>
    </w:pPr>
    <w:rPr>
      <w:rFonts w:ascii="Arial" w:hAnsi="Arial" w:cs="Arial"/>
      <w:b/>
      <w:szCs w:val="20"/>
    </w:rPr>
  </w:style>
  <w:style w:type="paragraph" w:styleId="3">
    <w:name w:val="heading 3"/>
    <w:basedOn w:val="a"/>
    <w:next w:val="a"/>
    <w:qFormat/>
    <w:rsid w:val="00CB66E6"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CB66E6"/>
    <w:rPr>
      <w:rFonts w:ascii="Symbol" w:hAnsi="Symbol" w:cs="Symbol"/>
    </w:rPr>
  </w:style>
  <w:style w:type="character" w:customStyle="1" w:styleId="WW8Num1z1">
    <w:name w:val="WW8Num1z1"/>
    <w:rsid w:val="00CB66E6"/>
  </w:style>
  <w:style w:type="character" w:customStyle="1" w:styleId="WW8Num1z2">
    <w:name w:val="WW8Num1z2"/>
    <w:rsid w:val="00CB66E6"/>
  </w:style>
  <w:style w:type="character" w:customStyle="1" w:styleId="WW8Num1z3">
    <w:name w:val="WW8Num1z3"/>
    <w:rsid w:val="00CB66E6"/>
  </w:style>
  <w:style w:type="character" w:customStyle="1" w:styleId="WW8Num1z4">
    <w:name w:val="WW8Num1z4"/>
    <w:rsid w:val="00CB66E6"/>
  </w:style>
  <w:style w:type="character" w:customStyle="1" w:styleId="WW8Num1z5">
    <w:name w:val="WW8Num1z5"/>
    <w:rsid w:val="00CB66E6"/>
  </w:style>
  <w:style w:type="character" w:customStyle="1" w:styleId="WW8Num1z6">
    <w:name w:val="WW8Num1z6"/>
    <w:rsid w:val="00CB66E6"/>
  </w:style>
  <w:style w:type="character" w:customStyle="1" w:styleId="WW8Num1z7">
    <w:name w:val="WW8Num1z7"/>
    <w:rsid w:val="00CB66E6"/>
  </w:style>
  <w:style w:type="character" w:customStyle="1" w:styleId="WW8Num1z8">
    <w:name w:val="WW8Num1z8"/>
    <w:rsid w:val="00CB66E6"/>
  </w:style>
  <w:style w:type="character" w:customStyle="1" w:styleId="WW8Num2z0">
    <w:name w:val="WW8Num2z0"/>
    <w:rsid w:val="00CB66E6"/>
    <w:rPr>
      <w:rFonts w:ascii="Symbol" w:hAnsi="Symbol" w:cs="Symbol"/>
    </w:rPr>
  </w:style>
  <w:style w:type="character" w:customStyle="1" w:styleId="WW8Num3z0">
    <w:name w:val="WW8Num3z0"/>
    <w:rsid w:val="00CB66E6"/>
    <w:rPr>
      <w:rFonts w:hint="default"/>
    </w:rPr>
  </w:style>
  <w:style w:type="character" w:customStyle="1" w:styleId="WW8Num3z1">
    <w:name w:val="WW8Num3z1"/>
    <w:rsid w:val="00CB66E6"/>
  </w:style>
  <w:style w:type="character" w:customStyle="1" w:styleId="WW8Num3z2">
    <w:name w:val="WW8Num3z2"/>
    <w:rsid w:val="00CB66E6"/>
  </w:style>
  <w:style w:type="character" w:customStyle="1" w:styleId="WW8Num3z3">
    <w:name w:val="WW8Num3z3"/>
    <w:rsid w:val="00CB66E6"/>
  </w:style>
  <w:style w:type="character" w:customStyle="1" w:styleId="WW8Num3z4">
    <w:name w:val="WW8Num3z4"/>
    <w:rsid w:val="00CB66E6"/>
  </w:style>
  <w:style w:type="character" w:customStyle="1" w:styleId="WW8Num3z5">
    <w:name w:val="WW8Num3z5"/>
    <w:rsid w:val="00CB66E6"/>
  </w:style>
  <w:style w:type="character" w:customStyle="1" w:styleId="WW8Num3z6">
    <w:name w:val="WW8Num3z6"/>
    <w:rsid w:val="00CB66E6"/>
  </w:style>
  <w:style w:type="character" w:customStyle="1" w:styleId="WW8Num3z7">
    <w:name w:val="WW8Num3z7"/>
    <w:rsid w:val="00CB66E6"/>
  </w:style>
  <w:style w:type="character" w:customStyle="1" w:styleId="WW8Num3z8">
    <w:name w:val="WW8Num3z8"/>
    <w:rsid w:val="00CB66E6"/>
  </w:style>
  <w:style w:type="character" w:customStyle="1" w:styleId="WW8Num4z0">
    <w:name w:val="WW8Num4z0"/>
    <w:rsid w:val="00CB66E6"/>
    <w:rPr>
      <w:rFonts w:hint="default"/>
    </w:rPr>
  </w:style>
  <w:style w:type="character" w:customStyle="1" w:styleId="WW8Num4z1">
    <w:name w:val="WW8Num4z1"/>
    <w:rsid w:val="00CB66E6"/>
  </w:style>
  <w:style w:type="character" w:customStyle="1" w:styleId="WW8Num4z2">
    <w:name w:val="WW8Num4z2"/>
    <w:rsid w:val="00CB66E6"/>
  </w:style>
  <w:style w:type="character" w:customStyle="1" w:styleId="WW8Num4z3">
    <w:name w:val="WW8Num4z3"/>
    <w:rsid w:val="00CB66E6"/>
  </w:style>
  <w:style w:type="character" w:customStyle="1" w:styleId="WW8Num4z4">
    <w:name w:val="WW8Num4z4"/>
    <w:rsid w:val="00CB66E6"/>
  </w:style>
  <w:style w:type="character" w:customStyle="1" w:styleId="WW8Num4z5">
    <w:name w:val="WW8Num4z5"/>
    <w:rsid w:val="00CB66E6"/>
  </w:style>
  <w:style w:type="character" w:customStyle="1" w:styleId="WW8Num4z6">
    <w:name w:val="WW8Num4z6"/>
    <w:rsid w:val="00CB66E6"/>
  </w:style>
  <w:style w:type="character" w:customStyle="1" w:styleId="WW8Num4z7">
    <w:name w:val="WW8Num4z7"/>
    <w:rsid w:val="00CB66E6"/>
  </w:style>
  <w:style w:type="character" w:customStyle="1" w:styleId="WW8Num4z8">
    <w:name w:val="WW8Num4z8"/>
    <w:rsid w:val="00CB66E6"/>
  </w:style>
  <w:style w:type="character" w:customStyle="1" w:styleId="WW8Num5z0">
    <w:name w:val="WW8Num5z0"/>
    <w:rsid w:val="00CB66E6"/>
    <w:rPr>
      <w:rFonts w:hint="default"/>
      <w:sz w:val="28"/>
      <w:szCs w:val="28"/>
    </w:rPr>
  </w:style>
  <w:style w:type="character" w:customStyle="1" w:styleId="WW8Num5z1">
    <w:name w:val="WW8Num5z1"/>
    <w:rsid w:val="00CB66E6"/>
  </w:style>
  <w:style w:type="character" w:customStyle="1" w:styleId="WW8Num5z2">
    <w:name w:val="WW8Num5z2"/>
    <w:rsid w:val="00CB66E6"/>
  </w:style>
  <w:style w:type="character" w:customStyle="1" w:styleId="WW8Num5z3">
    <w:name w:val="WW8Num5z3"/>
    <w:rsid w:val="00CB66E6"/>
  </w:style>
  <w:style w:type="character" w:customStyle="1" w:styleId="WW8Num5z4">
    <w:name w:val="WW8Num5z4"/>
    <w:rsid w:val="00CB66E6"/>
  </w:style>
  <w:style w:type="character" w:customStyle="1" w:styleId="WW8Num5z5">
    <w:name w:val="WW8Num5z5"/>
    <w:rsid w:val="00CB66E6"/>
  </w:style>
  <w:style w:type="character" w:customStyle="1" w:styleId="WW8Num5z6">
    <w:name w:val="WW8Num5z6"/>
    <w:rsid w:val="00CB66E6"/>
  </w:style>
  <w:style w:type="character" w:customStyle="1" w:styleId="WW8Num5z7">
    <w:name w:val="WW8Num5z7"/>
    <w:rsid w:val="00CB66E6"/>
  </w:style>
  <w:style w:type="character" w:customStyle="1" w:styleId="WW8Num5z8">
    <w:name w:val="WW8Num5z8"/>
    <w:rsid w:val="00CB66E6"/>
  </w:style>
  <w:style w:type="character" w:customStyle="1" w:styleId="WW8Num6z0">
    <w:name w:val="WW8Num6z0"/>
    <w:rsid w:val="00CB66E6"/>
    <w:rPr>
      <w:rFonts w:ascii="Symbol" w:hAnsi="Symbol" w:cs="Symbol" w:hint="default"/>
    </w:rPr>
  </w:style>
  <w:style w:type="character" w:customStyle="1" w:styleId="WW8Num6z1">
    <w:name w:val="WW8Num6z1"/>
    <w:rsid w:val="00CB66E6"/>
    <w:rPr>
      <w:rFonts w:ascii="Courier New" w:hAnsi="Courier New" w:cs="Courier New" w:hint="default"/>
    </w:rPr>
  </w:style>
  <w:style w:type="character" w:customStyle="1" w:styleId="WW8Num6z2">
    <w:name w:val="WW8Num6z2"/>
    <w:rsid w:val="00CB66E6"/>
    <w:rPr>
      <w:rFonts w:ascii="Wingdings" w:hAnsi="Wingdings" w:cs="Wingdings" w:hint="default"/>
    </w:rPr>
  </w:style>
  <w:style w:type="character" w:customStyle="1" w:styleId="WW8Num7z0">
    <w:name w:val="WW8Num7z0"/>
    <w:rsid w:val="00CB66E6"/>
  </w:style>
  <w:style w:type="character" w:customStyle="1" w:styleId="WW8Num7z1">
    <w:name w:val="WW8Num7z1"/>
    <w:rsid w:val="00CB66E6"/>
  </w:style>
  <w:style w:type="character" w:customStyle="1" w:styleId="WW8Num7z2">
    <w:name w:val="WW8Num7z2"/>
    <w:rsid w:val="00CB66E6"/>
  </w:style>
  <w:style w:type="character" w:customStyle="1" w:styleId="WW8Num7z3">
    <w:name w:val="WW8Num7z3"/>
    <w:rsid w:val="00CB66E6"/>
  </w:style>
  <w:style w:type="character" w:customStyle="1" w:styleId="WW8Num7z4">
    <w:name w:val="WW8Num7z4"/>
    <w:rsid w:val="00CB66E6"/>
  </w:style>
  <w:style w:type="character" w:customStyle="1" w:styleId="WW8Num7z5">
    <w:name w:val="WW8Num7z5"/>
    <w:rsid w:val="00CB66E6"/>
  </w:style>
  <w:style w:type="character" w:customStyle="1" w:styleId="WW8Num7z6">
    <w:name w:val="WW8Num7z6"/>
    <w:rsid w:val="00CB66E6"/>
  </w:style>
  <w:style w:type="character" w:customStyle="1" w:styleId="WW8Num7z7">
    <w:name w:val="WW8Num7z7"/>
    <w:rsid w:val="00CB66E6"/>
  </w:style>
  <w:style w:type="character" w:customStyle="1" w:styleId="WW8Num7z8">
    <w:name w:val="WW8Num7z8"/>
    <w:rsid w:val="00CB66E6"/>
  </w:style>
  <w:style w:type="character" w:customStyle="1" w:styleId="WW8Num8z0">
    <w:name w:val="WW8Num8z0"/>
    <w:rsid w:val="00CB66E6"/>
    <w:rPr>
      <w:rFonts w:hint="default"/>
    </w:rPr>
  </w:style>
  <w:style w:type="character" w:customStyle="1" w:styleId="WW8Num8z1">
    <w:name w:val="WW8Num8z1"/>
    <w:rsid w:val="00CB66E6"/>
    <w:rPr>
      <w:rFonts w:ascii="Courier New" w:hAnsi="Courier New" w:cs="Courier New" w:hint="default"/>
    </w:rPr>
  </w:style>
  <w:style w:type="character" w:customStyle="1" w:styleId="WW8Num8z2">
    <w:name w:val="WW8Num8z2"/>
    <w:rsid w:val="00CB66E6"/>
    <w:rPr>
      <w:rFonts w:ascii="Wingdings" w:hAnsi="Wingdings" w:cs="Wingdings" w:hint="default"/>
    </w:rPr>
  </w:style>
  <w:style w:type="character" w:customStyle="1" w:styleId="WW8Num8z3">
    <w:name w:val="WW8Num8z3"/>
    <w:rsid w:val="00CB66E6"/>
    <w:rPr>
      <w:rFonts w:ascii="Symbol" w:hAnsi="Symbol" w:cs="Symbol" w:hint="default"/>
    </w:rPr>
  </w:style>
  <w:style w:type="character" w:customStyle="1" w:styleId="20">
    <w:name w:val="Основной шрифт абзаца2"/>
    <w:rsid w:val="00CB66E6"/>
  </w:style>
  <w:style w:type="character" w:customStyle="1" w:styleId="Absatz-Standardschriftart">
    <w:name w:val="Absatz-Standardschriftart"/>
    <w:rsid w:val="00CB66E6"/>
  </w:style>
  <w:style w:type="character" w:customStyle="1" w:styleId="WW-Absatz-Standardschriftart">
    <w:name w:val="WW-Absatz-Standardschriftart"/>
    <w:rsid w:val="00CB66E6"/>
  </w:style>
  <w:style w:type="character" w:customStyle="1" w:styleId="10">
    <w:name w:val="Основной шрифт абзаца1"/>
    <w:rsid w:val="00CB66E6"/>
  </w:style>
  <w:style w:type="character" w:styleId="a3">
    <w:name w:val="page number"/>
    <w:basedOn w:val="10"/>
    <w:rsid w:val="00CB66E6"/>
  </w:style>
  <w:style w:type="character" w:customStyle="1" w:styleId="a4">
    <w:name w:val="Текст документа Знак Знак"/>
    <w:basedOn w:val="10"/>
    <w:rsid w:val="00CB66E6"/>
    <w:rPr>
      <w:rFonts w:ascii="Verdana" w:eastAsia="Verdana" w:hAnsi="Verdana" w:cs="Verdana"/>
      <w:color w:val="000000"/>
      <w:sz w:val="24"/>
      <w:szCs w:val="24"/>
      <w:lang w:val="ru-RU" w:eastAsia="ar-SA" w:bidi="ar-SA"/>
    </w:rPr>
  </w:style>
  <w:style w:type="character" w:styleId="a5">
    <w:name w:val="Hyperlink"/>
    <w:rsid w:val="00CB66E6"/>
    <w:rPr>
      <w:color w:val="000080"/>
      <w:u w:val="single"/>
    </w:rPr>
  </w:style>
  <w:style w:type="character" w:customStyle="1" w:styleId="a6">
    <w:name w:val="Название Знак"/>
    <w:basedOn w:val="20"/>
    <w:rsid w:val="00CB66E6"/>
    <w:rPr>
      <w:b/>
      <w:bCs/>
      <w:sz w:val="24"/>
      <w:szCs w:val="24"/>
    </w:rPr>
  </w:style>
  <w:style w:type="paragraph" w:customStyle="1" w:styleId="a7">
    <w:name w:val="Заголовок"/>
    <w:basedOn w:val="a"/>
    <w:next w:val="a8"/>
    <w:rsid w:val="00CB66E6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8">
    <w:name w:val="Body Text"/>
    <w:basedOn w:val="a"/>
    <w:rsid w:val="00CB66E6"/>
    <w:pPr>
      <w:spacing w:after="120"/>
    </w:pPr>
  </w:style>
  <w:style w:type="paragraph" w:styleId="a9">
    <w:name w:val="List"/>
    <w:basedOn w:val="a8"/>
    <w:rsid w:val="00CB66E6"/>
    <w:rPr>
      <w:rFonts w:cs="Mangal"/>
    </w:rPr>
  </w:style>
  <w:style w:type="paragraph" w:customStyle="1" w:styleId="21">
    <w:name w:val="Название2"/>
    <w:basedOn w:val="a"/>
    <w:rsid w:val="00CB66E6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CB66E6"/>
    <w:pPr>
      <w:suppressLineNumbers/>
    </w:pPr>
    <w:rPr>
      <w:rFonts w:cs="Mangal"/>
    </w:rPr>
  </w:style>
  <w:style w:type="paragraph" w:customStyle="1" w:styleId="11">
    <w:name w:val="Название1"/>
    <w:basedOn w:val="a"/>
    <w:rsid w:val="00CB66E6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CB66E6"/>
    <w:pPr>
      <w:suppressLineNumbers/>
    </w:pPr>
    <w:rPr>
      <w:rFonts w:cs="Mangal"/>
    </w:rPr>
  </w:style>
  <w:style w:type="paragraph" w:styleId="aa">
    <w:name w:val="header"/>
    <w:basedOn w:val="a"/>
    <w:rsid w:val="00CB66E6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footer"/>
    <w:basedOn w:val="a"/>
    <w:rsid w:val="00CB66E6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c">
    <w:name w:val="Body Text Indent"/>
    <w:basedOn w:val="a"/>
    <w:rsid w:val="00CB66E6"/>
    <w:pPr>
      <w:spacing w:line="360" w:lineRule="auto"/>
      <w:ind w:firstLine="709"/>
      <w:jc w:val="both"/>
    </w:pPr>
    <w:rPr>
      <w:rFonts w:eastAsia="Times New Roman"/>
    </w:rPr>
  </w:style>
  <w:style w:type="paragraph" w:styleId="ad">
    <w:name w:val="Normal (Web)"/>
    <w:basedOn w:val="a"/>
    <w:rsid w:val="00CB66E6"/>
  </w:style>
  <w:style w:type="paragraph" w:customStyle="1" w:styleId="ae">
    <w:name w:val="Текст документа"/>
    <w:basedOn w:val="ad"/>
    <w:rsid w:val="00CB66E6"/>
    <w:pPr>
      <w:tabs>
        <w:tab w:val="num" w:pos="360"/>
      </w:tabs>
      <w:ind w:left="360" w:hanging="360"/>
      <w:jc w:val="both"/>
    </w:pPr>
    <w:rPr>
      <w:rFonts w:ascii="Verdana" w:eastAsia="Verdana" w:hAnsi="Verdana" w:cs="Verdana"/>
      <w:color w:val="000000"/>
    </w:rPr>
  </w:style>
  <w:style w:type="paragraph" w:customStyle="1" w:styleId="af">
    <w:name w:val="Знак Знак Знак Знак Знак Знак Знак Знак Знак Знак Знак Знак Знак Знак Знак Знак"/>
    <w:basedOn w:val="a"/>
    <w:rsid w:val="00CB66E6"/>
    <w:pPr>
      <w:spacing w:before="280" w:after="280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0">
    <w:name w:val="Знак Знак Знак Знак Знак Знак Знак Знак Знак Знак Знак Знак Знак Знак Знак Знак"/>
    <w:basedOn w:val="a"/>
    <w:rsid w:val="00CB66E6"/>
    <w:pPr>
      <w:spacing w:before="280" w:after="280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210">
    <w:name w:val="Основной текст 21"/>
    <w:basedOn w:val="a"/>
    <w:rsid w:val="00CB66E6"/>
    <w:pPr>
      <w:overflowPunct w:val="0"/>
      <w:autoSpaceDE w:val="0"/>
      <w:jc w:val="both"/>
      <w:textAlignment w:val="baseline"/>
    </w:pPr>
    <w:rPr>
      <w:rFonts w:eastAsia="Times New Roman"/>
      <w:sz w:val="28"/>
      <w:szCs w:val="20"/>
    </w:rPr>
  </w:style>
  <w:style w:type="paragraph" w:styleId="af1">
    <w:name w:val="Balloon Text"/>
    <w:basedOn w:val="a"/>
    <w:rsid w:val="00CB66E6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CB66E6"/>
    <w:pPr>
      <w:spacing w:before="280" w:after="119"/>
    </w:pPr>
    <w:rPr>
      <w:rFonts w:eastAsia="Times New Roman"/>
    </w:rPr>
  </w:style>
  <w:style w:type="paragraph" w:customStyle="1" w:styleId="13">
    <w:name w:val="Знак1 Знак Знак Знак"/>
    <w:basedOn w:val="a"/>
    <w:rsid w:val="00CB66E6"/>
    <w:pPr>
      <w:spacing w:after="160" w:line="240" w:lineRule="exact"/>
    </w:pPr>
    <w:rPr>
      <w:rFonts w:ascii="Verdana" w:eastAsia="Times New Roman" w:hAnsi="Verdana" w:cs="Verdana"/>
      <w:lang w:val="en-US"/>
    </w:rPr>
  </w:style>
  <w:style w:type="paragraph" w:customStyle="1" w:styleId="ConsPlusNonformat">
    <w:name w:val="ConsPlusNonformat"/>
    <w:rsid w:val="00CB66E6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af2">
    <w:name w:val="Содержимое врезки"/>
    <w:basedOn w:val="a8"/>
    <w:rsid w:val="00CB66E6"/>
  </w:style>
  <w:style w:type="paragraph" w:customStyle="1" w:styleId="14">
    <w:name w:val="1"/>
    <w:basedOn w:val="a"/>
    <w:rsid w:val="00CB66E6"/>
    <w:pPr>
      <w:suppressAutoHyphens w:val="0"/>
      <w:spacing w:before="280" w:after="280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Normal">
    <w:name w:val="ConsPlusNormal"/>
    <w:rsid w:val="00CB66E6"/>
    <w:pPr>
      <w:widowControl w:val="0"/>
      <w:suppressAutoHyphens/>
      <w:autoSpaceDE w:val="0"/>
      <w:ind w:firstLine="720"/>
    </w:pPr>
    <w:rPr>
      <w:rFonts w:ascii="Arial" w:hAnsi="Arial" w:cs="Arial"/>
      <w:sz w:val="28"/>
      <w:szCs w:val="28"/>
      <w:lang w:eastAsia="ar-SA"/>
    </w:rPr>
  </w:style>
  <w:style w:type="paragraph" w:styleId="af3">
    <w:name w:val="Title"/>
    <w:basedOn w:val="a"/>
    <w:next w:val="af4"/>
    <w:qFormat/>
    <w:rsid w:val="00CB66E6"/>
    <w:pPr>
      <w:suppressAutoHyphens w:val="0"/>
      <w:jc w:val="center"/>
    </w:pPr>
    <w:rPr>
      <w:rFonts w:eastAsia="Times New Roman"/>
      <w:b/>
      <w:bCs/>
    </w:rPr>
  </w:style>
  <w:style w:type="paragraph" w:styleId="af4">
    <w:name w:val="Subtitle"/>
    <w:basedOn w:val="a7"/>
    <w:next w:val="a8"/>
    <w:qFormat/>
    <w:rsid w:val="00CB66E6"/>
    <w:pPr>
      <w:jc w:val="center"/>
    </w:pPr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B72FB5-F687-43BC-BBDC-E26526453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ПФР принимает заявления на выплату 12 000 рублей</vt:lpstr>
    </vt:vector>
  </TitlesOfParts>
  <Company/>
  <LinksUpToDate>false</LinksUpToDate>
  <CharactersWithSpaces>2314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ПФР принимает заявления на выплату 12 000 рублей</dc:title>
  <dc:creator>2201</dc:creator>
  <cp:lastModifiedBy>Среднева Елена Владимировна</cp:lastModifiedBy>
  <cp:revision>3</cp:revision>
  <cp:lastPrinted>2021-08-30T10:15:00Z</cp:lastPrinted>
  <dcterms:created xsi:type="dcterms:W3CDTF">2022-04-07T08:00:00Z</dcterms:created>
  <dcterms:modified xsi:type="dcterms:W3CDTF">2022-04-07T08:05:00Z</dcterms:modified>
</cp:coreProperties>
</file>