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155529">
        <w:rPr>
          <w:b/>
        </w:rPr>
        <w:t>09</w:t>
      </w:r>
      <w:r w:rsidR="009255B4">
        <w:rPr>
          <w:b/>
        </w:rPr>
        <w:t xml:space="preserve"> </w:t>
      </w:r>
      <w:r w:rsidR="00155529">
        <w:rPr>
          <w:b/>
        </w:rPr>
        <w:t>сентября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155529" w:rsidP="00FB5EBF">
      <w:pPr>
        <w:spacing w:line="276" w:lineRule="auto"/>
        <w:ind w:firstLine="709"/>
        <w:jc w:val="both"/>
      </w:pPr>
      <w:r>
        <w:t>09 сентября</w:t>
      </w:r>
      <w:r w:rsidR="005804B9">
        <w:t xml:space="preserve">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155529" w:rsidRDefault="001474F2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  <w:r w:rsidR="00BE4D44" w:rsidRPr="00155529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</w:t>
      </w:r>
      <w:r w:rsidR="00155529" w:rsidRPr="00155529">
        <w:rPr>
          <w:rFonts w:ascii="Times New Roman CYR" w:hAnsi="Times New Roman CYR" w:cs="Times New Roman CYR"/>
        </w:rPr>
        <w:t xml:space="preserve">в отношении обеспечения соблюдения требований к служебному поведению </w:t>
      </w:r>
      <w:r w:rsidR="00155529">
        <w:rPr>
          <w:rFonts w:ascii="Times New Roman CYR" w:hAnsi="Times New Roman CYR" w:cs="Times New Roman CYR"/>
        </w:rPr>
        <w:t xml:space="preserve">работником </w:t>
      </w:r>
      <w:r w:rsidR="00155529" w:rsidRPr="00155529">
        <w:rPr>
          <w:rFonts w:ascii="Times New Roman CYR" w:hAnsi="Times New Roman CYR" w:cs="Times New Roman CYR"/>
        </w:rPr>
        <w:t>и о возможности возникновения конфликта интересов</w:t>
      </w:r>
      <w:r w:rsidR="00155529">
        <w:rPr>
          <w:rFonts w:ascii="Times New Roman CYR" w:hAnsi="Times New Roman CYR" w:cs="Times New Roman CYR"/>
        </w:rPr>
        <w:t>.</w:t>
      </w:r>
    </w:p>
    <w:p w:rsidR="007610F3" w:rsidRPr="00155529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55529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03A5" w:rsidRPr="008003A5" w:rsidRDefault="008003A5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155529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155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155529" w:rsidRPr="00155529" w:rsidRDefault="00155529" w:rsidP="0015552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55529">
        <w:t>об отсутствии конфликта интересов в настоящий момент у работник</w:t>
      </w:r>
      <w:r>
        <w:t>а</w:t>
      </w:r>
      <w:r w:rsidRPr="00155529">
        <w:t>.</w:t>
      </w:r>
      <w:r>
        <w:t xml:space="preserve"> </w:t>
      </w:r>
      <w:r w:rsidRPr="00155529">
        <w:rPr>
          <w:rFonts w:ascii="Times New Roman CYR" w:hAnsi="Times New Roman CYR" w:cs="Times New Roman CYR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A2598E" w:rsidRPr="00023674" w:rsidRDefault="00A2598E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E9" w:rsidRDefault="000E34E9">
      <w:r>
        <w:separator/>
      </w:r>
    </w:p>
  </w:endnote>
  <w:endnote w:type="continuationSeparator" w:id="1">
    <w:p w:rsidR="000E34E9" w:rsidRDefault="000E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7641FB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E9" w:rsidRDefault="000E34E9">
      <w:r>
        <w:separator/>
      </w:r>
    </w:p>
  </w:footnote>
  <w:footnote w:type="continuationSeparator" w:id="1">
    <w:p w:rsidR="000E34E9" w:rsidRDefault="000E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84B"/>
    <w:rsid w:val="000C2AD0"/>
    <w:rsid w:val="000D0A47"/>
    <w:rsid w:val="000D6F3D"/>
    <w:rsid w:val="000E00DB"/>
    <w:rsid w:val="000E34E9"/>
    <w:rsid w:val="000F0DE7"/>
    <w:rsid w:val="00114ABA"/>
    <w:rsid w:val="00116078"/>
    <w:rsid w:val="001271AB"/>
    <w:rsid w:val="00140E72"/>
    <w:rsid w:val="001474F2"/>
    <w:rsid w:val="00151816"/>
    <w:rsid w:val="001528A5"/>
    <w:rsid w:val="00155529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804B9"/>
    <w:rsid w:val="005A146D"/>
    <w:rsid w:val="005A41AC"/>
    <w:rsid w:val="005C2C23"/>
    <w:rsid w:val="005C4FAB"/>
    <w:rsid w:val="005C5A35"/>
    <w:rsid w:val="005C66FE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F4962"/>
    <w:rsid w:val="00742BE4"/>
    <w:rsid w:val="007571F3"/>
    <w:rsid w:val="007610F3"/>
    <w:rsid w:val="00762A68"/>
    <w:rsid w:val="007641FB"/>
    <w:rsid w:val="00764E8B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2021-10-13T08:24:00Z</dcterms:created>
  <dcterms:modified xsi:type="dcterms:W3CDTF">2021-10-13T08:24:00Z</dcterms:modified>
</cp:coreProperties>
</file>