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CB" w:rsidRDefault="005005CB" w:rsidP="005231BC">
      <w:pPr>
        <w:ind w:firstLine="708"/>
        <w:jc w:val="both"/>
      </w:pPr>
    </w:p>
    <w:p w:rsidR="00897602" w:rsidRPr="005231BC" w:rsidRDefault="00B75B7A" w:rsidP="005231BC">
      <w:pPr>
        <w:ind w:firstLine="708"/>
        <w:jc w:val="both"/>
      </w:pPr>
      <w:r w:rsidRPr="00B75B7A">
        <w:t>07</w:t>
      </w:r>
      <w:r w:rsidR="00275830">
        <w:t xml:space="preserve"> </w:t>
      </w:r>
      <w:r>
        <w:t>декабря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42422" w:rsidRPr="005231BC" w:rsidRDefault="00275830" w:rsidP="00275830">
      <w:pPr>
        <w:ind w:firstLine="708"/>
        <w:jc w:val="both"/>
      </w:pPr>
      <w:r w:rsidRPr="00275830">
        <w:t>На заседании Комиссии б</w:t>
      </w:r>
      <w:r>
        <w:t>ыл</w:t>
      </w:r>
      <w:r w:rsidR="00B75B7A">
        <w:t xml:space="preserve">и рассмотрены </w:t>
      </w:r>
      <w:r w:rsidR="00B75B7A" w:rsidRPr="00B75B7A">
        <w:t>материал</w:t>
      </w:r>
      <w:r w:rsidR="002F4318">
        <w:t>ы</w:t>
      </w:r>
      <w:r w:rsidR="00B75B7A" w:rsidRPr="00B75B7A">
        <w:t xml:space="preserve"> проверки, свидетельствующей о представлении работником регионального отделения недостоверных или неполных сведений о доходах, об имуществе и обязательствах имущественного характера, результаты осуществленного контроля за расходами работника регионального отделения, представление управляющего региональным отделением, касающееся соблюдения работниками регионального отделения требований к служебному поведению и (или) требований об урегулировании конфликта интересов, а также уведомления работников регионального отделения о возможности возникновения конфликта интересов.</w:t>
      </w:r>
    </w:p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B75B7A" w:rsidRPr="00236699" w:rsidRDefault="00A9486B" w:rsidP="00B75B7A">
      <w:pPr>
        <w:jc w:val="both"/>
        <w:rPr>
          <w:szCs w:val="28"/>
        </w:rPr>
      </w:pPr>
      <w:r>
        <w:rPr>
          <w:szCs w:val="28"/>
        </w:rPr>
        <w:t>1.</w:t>
      </w:r>
      <w:r w:rsidR="00031082">
        <w:rPr>
          <w:szCs w:val="28"/>
        </w:rPr>
        <w:t xml:space="preserve"> </w:t>
      </w:r>
      <w:r w:rsidR="00B75B7A">
        <w:rPr>
          <w:szCs w:val="28"/>
        </w:rPr>
        <w:t>Р</w:t>
      </w:r>
      <w:r w:rsidR="00B75B7A" w:rsidRPr="00236699">
        <w:rPr>
          <w:szCs w:val="28"/>
        </w:rPr>
        <w:t>аботниками регионального отделения не соблюдались требования к служебному поведению, выразившиеся в предоставлении неполных и (или) недостоверных сведений</w:t>
      </w:r>
      <w:r w:rsidR="002F4318">
        <w:rPr>
          <w:szCs w:val="28"/>
        </w:rPr>
        <w:t xml:space="preserve"> в справках за 2014, 2015 годы</w:t>
      </w:r>
      <w:bookmarkStart w:id="0" w:name="_GoBack"/>
      <w:bookmarkEnd w:id="0"/>
      <w:r w:rsidR="00B75B7A" w:rsidRPr="00236699">
        <w:rPr>
          <w:szCs w:val="28"/>
        </w:rPr>
        <w:t>. Учитывая, что ошибки при заполнении справок возникли, в том числе, в связи с недостаточной разъяснительной работой по правильному заполнению справок, учитывая смягчающие обстоятельства, а также то, что срок давности привлечения к дисциплинарной ответственности истек, меры ответственности к данным работникам не применять.</w:t>
      </w:r>
    </w:p>
    <w:p w:rsidR="00B75B7A" w:rsidRPr="00A9486B" w:rsidRDefault="00B75B7A" w:rsidP="00B75B7A">
      <w:pPr>
        <w:jc w:val="both"/>
        <w:rPr>
          <w:szCs w:val="28"/>
        </w:rPr>
      </w:pPr>
      <w:r>
        <w:rPr>
          <w:szCs w:val="28"/>
        </w:rPr>
        <w:t>2. С</w:t>
      </w:r>
      <w:r w:rsidRPr="00A9486B">
        <w:rPr>
          <w:szCs w:val="28"/>
        </w:rPr>
        <w:t xml:space="preserve">ведения о доходах, о расходах, об имуществе и обязательствах имущественного характера за 2014, 2015, </w:t>
      </w:r>
      <w:r>
        <w:rPr>
          <w:szCs w:val="28"/>
        </w:rPr>
        <w:t xml:space="preserve">2016 года, представленные работником, </w:t>
      </w:r>
      <w:r w:rsidRPr="00A9486B">
        <w:rPr>
          <w:szCs w:val="28"/>
        </w:rPr>
        <w:t xml:space="preserve">являются неполными. </w:t>
      </w:r>
      <w:r>
        <w:rPr>
          <w:szCs w:val="28"/>
        </w:rPr>
        <w:t>Учитывая, что срок давности привлечения к дисциплинарной ответственности истек, меры ответственности не применять.</w:t>
      </w:r>
    </w:p>
    <w:p w:rsidR="00B75B7A" w:rsidRPr="00A9486B" w:rsidRDefault="00B75B7A" w:rsidP="00B75B7A">
      <w:pPr>
        <w:ind w:firstLine="708"/>
        <w:jc w:val="both"/>
        <w:rPr>
          <w:szCs w:val="28"/>
        </w:rPr>
      </w:pPr>
      <w:r w:rsidRPr="00A9486B">
        <w:rPr>
          <w:szCs w:val="28"/>
        </w:rPr>
        <w:t>Указать работник</w:t>
      </w:r>
      <w:r>
        <w:rPr>
          <w:szCs w:val="28"/>
        </w:rPr>
        <w:t>у</w:t>
      </w:r>
      <w:r w:rsidRPr="00A9486B">
        <w:rPr>
          <w:szCs w:val="28"/>
        </w:rPr>
        <w:t xml:space="preserve"> на недопустимость в дальнейшем нарушений требований к служебному поведению и (или) требований об урегулировании конфликта интересов.</w:t>
      </w:r>
    </w:p>
    <w:p w:rsidR="00B75B7A" w:rsidRPr="00B75B7A" w:rsidRDefault="00B75B7A" w:rsidP="00B75B7A">
      <w:pPr>
        <w:jc w:val="both"/>
        <w:rPr>
          <w:szCs w:val="28"/>
        </w:rPr>
      </w:pPr>
      <w:r>
        <w:rPr>
          <w:color w:val="000000" w:themeColor="text1"/>
          <w:szCs w:val="28"/>
        </w:rPr>
        <w:t>3.</w:t>
      </w:r>
      <w:r w:rsidRPr="00031082">
        <w:rPr>
          <w:szCs w:val="28"/>
        </w:rPr>
        <w:t xml:space="preserve"> </w:t>
      </w:r>
      <w:r w:rsidRPr="00B75B7A">
        <w:rPr>
          <w:szCs w:val="28"/>
        </w:rPr>
        <w:t xml:space="preserve">Сведения, представленные работником о расходах супруга по приобретению в 2016 году транспортного средства и земельного участка являются недостоверными и неполными. Учитывая, что срок давности привлечения к дисциплинарной ответственности истек, меры </w:t>
      </w:r>
      <w:r w:rsidRPr="00B75B7A">
        <w:rPr>
          <w:szCs w:val="28"/>
        </w:rPr>
        <w:lastRenderedPageBreak/>
        <w:t xml:space="preserve">ответственности к данному работнику не применять. Расходы супруга </w:t>
      </w:r>
      <w:r>
        <w:rPr>
          <w:szCs w:val="28"/>
        </w:rPr>
        <w:t>работника</w:t>
      </w:r>
      <w:r w:rsidRPr="00B75B7A">
        <w:rPr>
          <w:szCs w:val="28"/>
        </w:rPr>
        <w:t xml:space="preserve"> соответствуют его доходам.</w:t>
      </w:r>
    </w:p>
    <w:p w:rsidR="00A736ED" w:rsidRPr="00A9486B" w:rsidRDefault="00A736ED" w:rsidP="00B75B7A">
      <w:pPr>
        <w:jc w:val="both"/>
        <w:rPr>
          <w:szCs w:val="28"/>
        </w:rPr>
      </w:pPr>
    </w:p>
    <w:p w:rsidR="00275830" w:rsidRDefault="00B75B7A" w:rsidP="00B75B7A">
      <w:pPr>
        <w:jc w:val="both"/>
        <w:rPr>
          <w:szCs w:val="28"/>
        </w:rPr>
      </w:pPr>
      <w:r>
        <w:rPr>
          <w:szCs w:val="28"/>
        </w:rPr>
        <w:t>4</w:t>
      </w:r>
      <w:r w:rsidR="00A9486B">
        <w:rPr>
          <w:szCs w:val="28"/>
        </w:rPr>
        <w:t>.</w:t>
      </w:r>
      <w:r>
        <w:rPr>
          <w:szCs w:val="28"/>
        </w:rPr>
        <w:t xml:space="preserve"> В отношении двоих работников к</w:t>
      </w:r>
      <w:r w:rsidR="00275830">
        <w:rPr>
          <w:szCs w:val="28"/>
        </w:rPr>
        <w:t>омиссия признала, что при исполнении трудовых обязанностей личная заинтересованность может привести к конфликту интересов. Комиссия рекомендовала управляющему региональным отделением принять меры по недопущению возникновения конфликта интересов.</w:t>
      </w:r>
    </w:p>
    <w:p w:rsidR="00275830" w:rsidRDefault="00B75B7A" w:rsidP="00B75B7A">
      <w:pPr>
        <w:jc w:val="both"/>
        <w:rPr>
          <w:szCs w:val="28"/>
        </w:rPr>
      </w:pPr>
      <w:r>
        <w:rPr>
          <w:szCs w:val="28"/>
        </w:rPr>
        <w:t>5</w:t>
      </w:r>
      <w:r w:rsidR="00275830">
        <w:rPr>
          <w:szCs w:val="28"/>
        </w:rPr>
        <w:t>.</w:t>
      </w:r>
      <w:r>
        <w:rPr>
          <w:szCs w:val="28"/>
        </w:rPr>
        <w:t xml:space="preserve"> </w:t>
      </w:r>
      <w:r w:rsidR="00275830">
        <w:rPr>
          <w:szCs w:val="28"/>
        </w:rPr>
        <w:t xml:space="preserve">В отношении </w:t>
      </w:r>
      <w:r>
        <w:rPr>
          <w:szCs w:val="28"/>
        </w:rPr>
        <w:t>тридцати трех</w:t>
      </w:r>
      <w:r w:rsidR="00275830">
        <w:rPr>
          <w:szCs w:val="28"/>
        </w:rPr>
        <w:t xml:space="preserve"> работников конфликт интересов не установлен.</w:t>
      </w:r>
    </w:p>
    <w:p w:rsidR="00031082" w:rsidRDefault="00031082" w:rsidP="00031082">
      <w:pPr>
        <w:ind w:firstLine="709"/>
        <w:jc w:val="both"/>
        <w:rPr>
          <w:szCs w:val="28"/>
        </w:rPr>
      </w:pPr>
    </w:p>
    <w:p w:rsidR="00A9486B" w:rsidRPr="00A9486B" w:rsidRDefault="00A9486B" w:rsidP="00031082">
      <w:pPr>
        <w:ind w:firstLine="708"/>
        <w:jc w:val="both"/>
        <w:rPr>
          <w:szCs w:val="28"/>
        </w:rPr>
      </w:pP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B" w:rsidRDefault="005005CB" w:rsidP="003A0A79">
      <w:pPr>
        <w:spacing w:after="0" w:line="240" w:lineRule="auto"/>
      </w:pPr>
      <w:r>
        <w:separator/>
      </w:r>
    </w:p>
  </w:endnote>
  <w:end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432800"/>
      <w:docPartObj>
        <w:docPartGallery w:val="Page Numbers (Bottom of Page)"/>
        <w:docPartUnique/>
      </w:docPartObj>
    </w:sdtPr>
    <w:sdtEndPr/>
    <w:sdtContent>
      <w:p w:rsidR="005005CB" w:rsidRDefault="00500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18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 w:rsidP="007D5872">
    <w:pPr>
      <w:pStyle w:val="a7"/>
      <w:jc w:val="center"/>
      <w:rPr>
        <w:lang w:val="en-US"/>
      </w:rPr>
    </w:pPr>
  </w:p>
  <w:p w:rsidR="005005CB" w:rsidRDefault="005005CB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B" w:rsidRDefault="005005CB" w:rsidP="003A0A79">
      <w:pPr>
        <w:spacing w:after="0" w:line="240" w:lineRule="auto"/>
      </w:pPr>
      <w:r>
        <w:separator/>
      </w:r>
    </w:p>
  </w:footnote>
  <w:foot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38674"/>
      <w:docPartObj>
        <w:docPartGallery w:val="Page Numbers (Top of Page)"/>
        <w:docPartUnique/>
      </w:docPartObj>
    </w:sdtPr>
    <w:sdtEndPr/>
    <w:sdtContent>
      <w:p w:rsidR="005005CB" w:rsidRDefault="00500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18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75830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2F4318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005CB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A6ACF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75B7A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6E5A-E5E1-445A-9084-CBD5A4B8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97A8-C5B2-4CCE-AEE8-A59BDD78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2274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Кураева Алла Николаевна</cp:lastModifiedBy>
  <cp:revision>4</cp:revision>
  <cp:lastPrinted>2017-12-14T12:34:00Z</cp:lastPrinted>
  <dcterms:created xsi:type="dcterms:W3CDTF">2017-12-14T12:34:00Z</dcterms:created>
  <dcterms:modified xsi:type="dcterms:W3CDTF">2017-12-15T12:06:00Z</dcterms:modified>
</cp:coreProperties>
</file>