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4D" w:rsidRDefault="0095754D" w:rsidP="0095754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8495" cy="48768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754D" w:rsidRDefault="0095754D" w:rsidP="0095754D">
      <w:pPr>
        <w:jc w:val="center"/>
        <w:rPr>
          <w:sz w:val="36"/>
          <w:szCs w:val="36"/>
        </w:rPr>
      </w:pPr>
      <w:r w:rsidRPr="00981813">
        <w:rPr>
          <w:sz w:val="36"/>
          <w:szCs w:val="36"/>
        </w:rPr>
        <w:t>Отделение СФР по Республике Ингушетия</w:t>
      </w:r>
    </w:p>
    <w:p w:rsidR="0095754D" w:rsidRPr="00981813" w:rsidRDefault="0095754D" w:rsidP="00406C04">
      <w:pPr>
        <w:spacing w:after="0" w:line="240" w:lineRule="auto"/>
        <w:jc w:val="center"/>
        <w:rPr>
          <w:rFonts w:ascii="Montserrat Medium" w:hAnsi="Montserrat Medium"/>
          <w:b/>
          <w:sz w:val="28"/>
          <w:szCs w:val="28"/>
        </w:rPr>
      </w:pPr>
      <w:r w:rsidRPr="00981813">
        <w:rPr>
          <w:rFonts w:ascii="Montserrat Medium" w:hAnsi="Montserrat Medium"/>
          <w:b/>
          <w:sz w:val="28"/>
          <w:szCs w:val="28"/>
        </w:rPr>
        <w:t>План мероприятий Центра общения старшего поколения</w:t>
      </w:r>
      <w:r w:rsidR="00D75840">
        <w:rPr>
          <w:rFonts w:ascii="Montserrat Medium" w:hAnsi="Montserrat Medium"/>
          <w:b/>
          <w:sz w:val="28"/>
          <w:szCs w:val="28"/>
        </w:rPr>
        <w:t xml:space="preserve"> </w:t>
      </w:r>
    </w:p>
    <w:p w:rsidR="006A062D" w:rsidRDefault="0095754D" w:rsidP="00406C04">
      <w:pPr>
        <w:spacing w:after="0" w:line="240" w:lineRule="auto"/>
        <w:jc w:val="center"/>
        <w:rPr>
          <w:rFonts w:ascii="Montserrat Medium" w:hAnsi="Montserrat Medium"/>
          <w:b/>
          <w:sz w:val="28"/>
          <w:szCs w:val="28"/>
        </w:rPr>
      </w:pPr>
      <w:r w:rsidRPr="00981813">
        <w:rPr>
          <w:rFonts w:ascii="Montserrat Medium" w:hAnsi="Montserrat Medium"/>
          <w:b/>
          <w:sz w:val="28"/>
          <w:szCs w:val="28"/>
        </w:rPr>
        <w:t xml:space="preserve">в </w:t>
      </w:r>
      <w:r w:rsidR="00406C04">
        <w:rPr>
          <w:rFonts w:ascii="Montserrat Medium" w:hAnsi="Montserrat Medium"/>
          <w:b/>
          <w:sz w:val="28"/>
          <w:szCs w:val="28"/>
        </w:rPr>
        <w:t>клиентской службе</w:t>
      </w:r>
      <w:r w:rsidR="006E16E1">
        <w:rPr>
          <w:rFonts w:ascii="Montserrat Medium" w:hAnsi="Montserrat Medium"/>
          <w:b/>
          <w:sz w:val="28"/>
          <w:szCs w:val="28"/>
        </w:rPr>
        <w:t xml:space="preserve"> </w:t>
      </w:r>
    </w:p>
    <w:p w:rsidR="0095754D" w:rsidRDefault="00406C04" w:rsidP="00406C04">
      <w:pPr>
        <w:spacing w:after="0" w:line="240" w:lineRule="auto"/>
        <w:jc w:val="center"/>
        <w:rPr>
          <w:rFonts w:ascii="Montserrat Medium" w:hAnsi="Montserrat Medium"/>
          <w:b/>
          <w:sz w:val="28"/>
          <w:szCs w:val="28"/>
        </w:rPr>
      </w:pPr>
      <w:bookmarkStart w:id="0" w:name="_GoBack"/>
      <w:bookmarkEnd w:id="0"/>
      <w:r>
        <w:rPr>
          <w:rFonts w:ascii="Montserrat Medium" w:hAnsi="Montserrat Medium"/>
          <w:b/>
          <w:sz w:val="28"/>
          <w:szCs w:val="28"/>
        </w:rPr>
        <w:t xml:space="preserve">(на правах отдела) в </w:t>
      </w:r>
      <w:r w:rsidR="0095754D">
        <w:rPr>
          <w:rFonts w:ascii="Montserrat Medium" w:hAnsi="Montserrat Medium"/>
          <w:b/>
          <w:sz w:val="28"/>
          <w:szCs w:val="28"/>
        </w:rPr>
        <w:t xml:space="preserve">Малгобекском </w:t>
      </w:r>
      <w:r w:rsidR="0095754D" w:rsidRPr="00981813">
        <w:rPr>
          <w:rFonts w:ascii="Montserrat Medium" w:hAnsi="Montserrat Medium"/>
          <w:b/>
          <w:sz w:val="28"/>
          <w:szCs w:val="28"/>
        </w:rPr>
        <w:t xml:space="preserve">районе </w:t>
      </w:r>
      <w:r w:rsidR="0095754D">
        <w:rPr>
          <w:rFonts w:ascii="Montserrat Medium" w:hAnsi="Montserrat Medium"/>
          <w:b/>
          <w:sz w:val="28"/>
          <w:szCs w:val="28"/>
        </w:rPr>
        <w:t xml:space="preserve">и </w:t>
      </w:r>
      <w:proofErr w:type="spellStart"/>
      <w:r w:rsidR="0095754D">
        <w:rPr>
          <w:rFonts w:ascii="Montserrat Medium" w:hAnsi="Montserrat Medium"/>
          <w:b/>
          <w:sz w:val="28"/>
          <w:szCs w:val="28"/>
        </w:rPr>
        <w:t>г.Малгобек</w:t>
      </w:r>
      <w:proofErr w:type="spellEnd"/>
      <w:r w:rsidR="0095754D">
        <w:rPr>
          <w:rFonts w:ascii="Montserrat Medium" w:hAnsi="Montserrat Medium"/>
          <w:b/>
          <w:sz w:val="28"/>
          <w:szCs w:val="28"/>
        </w:rPr>
        <w:t xml:space="preserve">  з</w:t>
      </w:r>
      <w:r w:rsidR="0095754D" w:rsidRPr="00981813">
        <w:rPr>
          <w:rFonts w:ascii="Montserrat Medium" w:hAnsi="Montserrat Medium"/>
          <w:b/>
          <w:sz w:val="28"/>
          <w:szCs w:val="28"/>
        </w:rPr>
        <w:t xml:space="preserve">а </w:t>
      </w:r>
      <w:r w:rsidR="0095754D">
        <w:rPr>
          <w:rFonts w:ascii="Montserrat Medium" w:hAnsi="Montserrat Medium"/>
          <w:b/>
          <w:sz w:val="28"/>
          <w:szCs w:val="28"/>
        </w:rPr>
        <w:t>2</w:t>
      </w:r>
      <w:r w:rsidR="0095754D" w:rsidRPr="00981813">
        <w:rPr>
          <w:rFonts w:ascii="Montserrat Medium" w:hAnsi="Montserrat Medium"/>
          <w:b/>
          <w:sz w:val="28"/>
          <w:szCs w:val="28"/>
        </w:rPr>
        <w:t xml:space="preserve"> квартал 2025 года</w:t>
      </w:r>
    </w:p>
    <w:p w:rsidR="0095754D" w:rsidRPr="00981813" w:rsidRDefault="0095754D" w:rsidP="0095754D">
      <w:pPr>
        <w:jc w:val="center"/>
        <w:rPr>
          <w:rFonts w:ascii="Montserrat Medium" w:hAnsi="Montserrat Medium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907"/>
        <w:gridCol w:w="2268"/>
      </w:tblGrid>
      <w:tr w:rsidR="0095754D" w:rsidRPr="00830A7E" w:rsidTr="00AA1158">
        <w:trPr>
          <w:trHeight w:val="514"/>
        </w:trPr>
        <w:tc>
          <w:tcPr>
            <w:tcW w:w="675" w:type="dxa"/>
            <w:shd w:val="clear" w:color="auto" w:fill="FABF8F" w:themeFill="accent6" w:themeFillTint="99"/>
          </w:tcPr>
          <w:p w:rsidR="0095754D" w:rsidRPr="00830A7E" w:rsidRDefault="0095754D" w:rsidP="00FB2FB4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11907" w:type="dxa"/>
            <w:shd w:val="clear" w:color="auto" w:fill="FABF8F" w:themeFill="accent6" w:themeFillTint="99"/>
          </w:tcPr>
          <w:p w:rsidR="0095754D" w:rsidRPr="00830A7E" w:rsidRDefault="0095754D" w:rsidP="00FB2FB4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95754D" w:rsidRPr="00830A7E" w:rsidRDefault="0095754D" w:rsidP="00FB2FB4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95754D" w:rsidRPr="00830A7E" w:rsidTr="00AA1158">
        <w:trPr>
          <w:trHeight w:val="504"/>
        </w:trPr>
        <w:tc>
          <w:tcPr>
            <w:tcW w:w="675" w:type="dxa"/>
          </w:tcPr>
          <w:p w:rsidR="0095754D" w:rsidRPr="009246F8" w:rsidRDefault="0095754D" w:rsidP="00FB2FB4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11907" w:type="dxa"/>
          </w:tcPr>
          <w:p w:rsidR="0095754D" w:rsidRPr="009246F8" w:rsidRDefault="00D46605" w:rsidP="00FB2FB4">
            <w:pPr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 xml:space="preserve">Лекция: по вопросам применения пенсионного и </w:t>
            </w:r>
            <w:r w:rsidR="00F21EE9">
              <w:rPr>
                <w:rFonts w:ascii="Montserrat Medium" w:hAnsi="Montserrat Medium"/>
                <w:sz w:val="28"/>
                <w:szCs w:val="28"/>
              </w:rPr>
              <w:t>социального законодательства</w:t>
            </w:r>
            <w:r>
              <w:rPr>
                <w:rFonts w:ascii="Montserrat Medium" w:hAnsi="Montserrat Medium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5754D" w:rsidRPr="009246F8" w:rsidRDefault="0095754D" w:rsidP="006E16E1">
            <w:pPr>
              <w:jc w:val="center"/>
              <w:rPr>
                <w:rFonts w:ascii="Montserrat SemiBold" w:hAnsi="Montserrat SemiBold"/>
                <w:sz w:val="28"/>
                <w:szCs w:val="28"/>
              </w:rPr>
            </w:pPr>
            <w:r>
              <w:rPr>
                <w:rFonts w:ascii="Montserrat SemiBold" w:hAnsi="Montserrat SemiBold"/>
                <w:sz w:val="28"/>
                <w:szCs w:val="28"/>
              </w:rPr>
              <w:t>03.04</w:t>
            </w:r>
            <w:r w:rsidRPr="009246F8">
              <w:rPr>
                <w:rFonts w:ascii="Montserrat SemiBold" w:hAnsi="Montserrat SemiBold"/>
                <w:sz w:val="28"/>
                <w:szCs w:val="28"/>
              </w:rPr>
              <w:t>.2025г.</w:t>
            </w:r>
          </w:p>
        </w:tc>
      </w:tr>
      <w:tr w:rsidR="0095754D" w:rsidRPr="00830A7E" w:rsidTr="00AA1158">
        <w:trPr>
          <w:trHeight w:val="648"/>
        </w:trPr>
        <w:tc>
          <w:tcPr>
            <w:tcW w:w="675" w:type="dxa"/>
          </w:tcPr>
          <w:p w:rsidR="0095754D" w:rsidRPr="009246F8" w:rsidRDefault="0095754D" w:rsidP="00FB2FB4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11907" w:type="dxa"/>
          </w:tcPr>
          <w:p w:rsidR="0095754D" w:rsidRPr="009246F8" w:rsidRDefault="006E16E1" w:rsidP="006E16E1">
            <w:pPr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Шахматный турнир</w:t>
            </w:r>
            <w:r>
              <w:rPr>
                <w:rFonts w:ascii="Montserrat Medium" w:hAnsi="Montserrat Medium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5754D" w:rsidRPr="009246F8" w:rsidRDefault="0095754D" w:rsidP="006E16E1">
            <w:pPr>
              <w:jc w:val="center"/>
              <w:rPr>
                <w:rFonts w:ascii="Montserrat SemiBold" w:hAnsi="Montserrat SemiBold"/>
                <w:sz w:val="28"/>
                <w:szCs w:val="28"/>
              </w:rPr>
            </w:pPr>
            <w:r>
              <w:rPr>
                <w:rFonts w:ascii="Montserrat SemiBold" w:hAnsi="Montserrat SemiBold"/>
                <w:sz w:val="28"/>
                <w:szCs w:val="28"/>
              </w:rPr>
              <w:t>1</w:t>
            </w:r>
            <w:r w:rsidR="00D46605">
              <w:rPr>
                <w:rFonts w:ascii="Montserrat SemiBold" w:hAnsi="Montserrat SemiBold"/>
                <w:sz w:val="28"/>
                <w:szCs w:val="28"/>
              </w:rPr>
              <w:t>0</w:t>
            </w:r>
            <w:r>
              <w:rPr>
                <w:rFonts w:ascii="Montserrat SemiBold" w:hAnsi="Montserrat SemiBold"/>
                <w:sz w:val="28"/>
                <w:szCs w:val="28"/>
              </w:rPr>
              <w:t>.04</w:t>
            </w:r>
            <w:r w:rsidRPr="009246F8">
              <w:rPr>
                <w:rFonts w:ascii="Montserrat SemiBold" w:hAnsi="Montserrat SemiBold"/>
                <w:sz w:val="28"/>
                <w:szCs w:val="28"/>
              </w:rPr>
              <w:t>.2025г.</w:t>
            </w:r>
          </w:p>
        </w:tc>
      </w:tr>
      <w:tr w:rsidR="0095754D" w:rsidRPr="00830A7E" w:rsidTr="00AA1158">
        <w:trPr>
          <w:trHeight w:val="464"/>
        </w:trPr>
        <w:tc>
          <w:tcPr>
            <w:tcW w:w="675" w:type="dxa"/>
          </w:tcPr>
          <w:p w:rsidR="0095754D" w:rsidRPr="009246F8" w:rsidRDefault="0095754D" w:rsidP="00FB2FB4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11907" w:type="dxa"/>
          </w:tcPr>
          <w:p w:rsidR="0095754D" w:rsidRPr="009246F8" w:rsidRDefault="006E16E1" w:rsidP="00FB2FB4">
            <w:pPr>
              <w:rPr>
                <w:rFonts w:ascii="Montserrat Medium" w:hAnsi="Montserrat Medium"/>
                <w:sz w:val="28"/>
                <w:szCs w:val="28"/>
                <w:highlight w:val="yellow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Уроки самообороны. Совместно с филиалом Российского союза боевых искусств по Республике Ингушетия</w:t>
            </w:r>
          </w:p>
        </w:tc>
        <w:tc>
          <w:tcPr>
            <w:tcW w:w="2268" w:type="dxa"/>
          </w:tcPr>
          <w:p w:rsidR="0095754D" w:rsidRPr="009246F8" w:rsidRDefault="0095754D" w:rsidP="006E16E1">
            <w:pPr>
              <w:jc w:val="center"/>
              <w:rPr>
                <w:rFonts w:ascii="Montserrat SemiBold" w:hAnsi="Montserrat SemiBold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23.04</w:t>
            </w:r>
            <w:r w:rsidRPr="009246F8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.2025г.</w:t>
            </w:r>
          </w:p>
        </w:tc>
      </w:tr>
      <w:tr w:rsidR="0095754D" w:rsidRPr="00830A7E" w:rsidTr="00AA1158">
        <w:trPr>
          <w:trHeight w:val="719"/>
        </w:trPr>
        <w:tc>
          <w:tcPr>
            <w:tcW w:w="675" w:type="dxa"/>
          </w:tcPr>
          <w:p w:rsidR="0095754D" w:rsidRPr="009246F8" w:rsidRDefault="0095754D" w:rsidP="00FB2FB4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11907" w:type="dxa"/>
          </w:tcPr>
          <w:p w:rsidR="00D46605" w:rsidRDefault="00D46605" w:rsidP="00FB2FB4">
            <w:pPr>
              <w:rPr>
                <w:rFonts w:ascii="Montserrat Medium" w:hAnsi="Montserrat Medium"/>
                <w:sz w:val="28"/>
                <w:szCs w:val="28"/>
              </w:rPr>
            </w:pPr>
            <w:proofErr w:type="spellStart"/>
            <w:r>
              <w:rPr>
                <w:rFonts w:ascii="Montserrat Medium" w:hAnsi="Montserrat Medium"/>
                <w:sz w:val="28"/>
                <w:szCs w:val="28"/>
              </w:rPr>
              <w:t>Малгобек</w:t>
            </w:r>
            <w:proofErr w:type="spellEnd"/>
            <w:r>
              <w:rPr>
                <w:rFonts w:ascii="Montserrat Medium" w:hAnsi="Montserrat Medium"/>
                <w:sz w:val="28"/>
                <w:szCs w:val="28"/>
              </w:rPr>
              <w:t xml:space="preserve"> - город Воинской славы.</w:t>
            </w:r>
          </w:p>
          <w:p w:rsidR="0095754D" w:rsidRPr="009246F8" w:rsidRDefault="00D46605" w:rsidP="00D46605">
            <w:pPr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 xml:space="preserve">К </w:t>
            </w:r>
            <w:r w:rsidR="003E003B">
              <w:rPr>
                <w:rFonts w:ascii="Montserrat Medium" w:hAnsi="Montserrat Medium"/>
                <w:sz w:val="28"/>
                <w:szCs w:val="28"/>
              </w:rPr>
              <w:t>80-летию</w:t>
            </w:r>
            <w:r w:rsidR="0095754D">
              <w:rPr>
                <w:rFonts w:ascii="Montserrat Medium" w:hAnsi="Montserrat Medium"/>
                <w:sz w:val="28"/>
                <w:szCs w:val="28"/>
              </w:rPr>
              <w:t xml:space="preserve"> ВОВ</w:t>
            </w:r>
            <w:r w:rsidR="00D75840">
              <w:rPr>
                <w:rFonts w:ascii="Montserrat Medium" w:hAnsi="Montserrat Medium"/>
                <w:sz w:val="28"/>
                <w:szCs w:val="28"/>
              </w:rPr>
              <w:t>. С</w:t>
            </w:r>
            <w:r w:rsidR="0095754D">
              <w:rPr>
                <w:rFonts w:ascii="Montserrat Medium" w:hAnsi="Montserrat Medium"/>
                <w:sz w:val="28"/>
                <w:szCs w:val="28"/>
              </w:rPr>
              <w:t xml:space="preserve">овместно с региональным отделением партии «Единая Россия» </w:t>
            </w:r>
          </w:p>
        </w:tc>
        <w:tc>
          <w:tcPr>
            <w:tcW w:w="2268" w:type="dxa"/>
          </w:tcPr>
          <w:p w:rsidR="0095754D" w:rsidRPr="006E16E1" w:rsidRDefault="00590A28" w:rsidP="006E16E1">
            <w:pPr>
              <w:jc w:val="center"/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</w:pPr>
            <w:r w:rsidRPr="006E16E1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07</w:t>
            </w:r>
            <w:r w:rsidR="0095754D" w:rsidRPr="006E16E1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.05.2025г.</w:t>
            </w:r>
          </w:p>
        </w:tc>
      </w:tr>
      <w:tr w:rsidR="0095754D" w:rsidRPr="00830A7E" w:rsidTr="00AA1158">
        <w:trPr>
          <w:trHeight w:val="396"/>
        </w:trPr>
        <w:tc>
          <w:tcPr>
            <w:tcW w:w="675" w:type="dxa"/>
          </w:tcPr>
          <w:p w:rsidR="0095754D" w:rsidRPr="009246F8" w:rsidRDefault="0095754D" w:rsidP="00FB2FB4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5</w:t>
            </w:r>
          </w:p>
        </w:tc>
        <w:tc>
          <w:tcPr>
            <w:tcW w:w="11907" w:type="dxa"/>
          </w:tcPr>
          <w:p w:rsidR="0095754D" w:rsidRPr="009246F8" w:rsidRDefault="0095754D" w:rsidP="00FB2FB4">
            <w:pPr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2268" w:type="dxa"/>
          </w:tcPr>
          <w:p w:rsidR="0095754D" w:rsidRPr="006E16E1" w:rsidRDefault="0095754D" w:rsidP="006E16E1">
            <w:pPr>
              <w:jc w:val="center"/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</w:pPr>
            <w:r w:rsidRPr="006E16E1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15.05.2025г.</w:t>
            </w:r>
          </w:p>
        </w:tc>
      </w:tr>
      <w:tr w:rsidR="0095754D" w:rsidRPr="00362D5E" w:rsidTr="00AA1158">
        <w:trPr>
          <w:trHeight w:val="558"/>
        </w:trPr>
        <w:tc>
          <w:tcPr>
            <w:tcW w:w="675" w:type="dxa"/>
          </w:tcPr>
          <w:p w:rsidR="0095754D" w:rsidRPr="009246F8" w:rsidRDefault="0095754D" w:rsidP="00FB2FB4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6</w:t>
            </w:r>
          </w:p>
        </w:tc>
        <w:tc>
          <w:tcPr>
            <w:tcW w:w="11907" w:type="dxa"/>
          </w:tcPr>
          <w:p w:rsidR="0095754D" w:rsidRPr="009246F8" w:rsidRDefault="0095754D" w:rsidP="00FB2FB4">
            <w:pPr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 xml:space="preserve">Лекция: по вопросам применения пенсионного и </w:t>
            </w:r>
            <w:r w:rsidR="00D3018B">
              <w:rPr>
                <w:rFonts w:ascii="Montserrat Medium" w:hAnsi="Montserrat Medium"/>
                <w:sz w:val="28"/>
                <w:szCs w:val="28"/>
              </w:rPr>
              <w:t>социального законодательства</w:t>
            </w:r>
            <w:r>
              <w:rPr>
                <w:rFonts w:ascii="Montserrat Medium" w:hAnsi="Montserrat Medium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5754D" w:rsidRPr="006E16E1" w:rsidRDefault="0095754D" w:rsidP="006E16E1">
            <w:pPr>
              <w:jc w:val="center"/>
              <w:rPr>
                <w:rFonts w:ascii="Montserrat SemiBold" w:hAnsi="Montserrat SemiBold"/>
                <w:b/>
                <w:color w:val="000000" w:themeColor="text1"/>
                <w:sz w:val="28"/>
                <w:szCs w:val="28"/>
              </w:rPr>
            </w:pPr>
            <w:r w:rsidRPr="006E16E1">
              <w:rPr>
                <w:rFonts w:ascii="Montserrat SemiBold" w:hAnsi="Montserrat SemiBold"/>
                <w:b/>
                <w:color w:val="000000" w:themeColor="text1"/>
                <w:sz w:val="28"/>
                <w:szCs w:val="28"/>
              </w:rPr>
              <w:t>22.05.2025г.</w:t>
            </w:r>
          </w:p>
        </w:tc>
      </w:tr>
      <w:tr w:rsidR="0095754D" w:rsidRPr="00FA44DF" w:rsidTr="00AA1158">
        <w:trPr>
          <w:trHeight w:val="692"/>
        </w:trPr>
        <w:tc>
          <w:tcPr>
            <w:tcW w:w="675" w:type="dxa"/>
          </w:tcPr>
          <w:p w:rsidR="0095754D" w:rsidRPr="009246F8" w:rsidRDefault="0095754D" w:rsidP="00FB2FB4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7</w:t>
            </w:r>
          </w:p>
        </w:tc>
        <w:tc>
          <w:tcPr>
            <w:tcW w:w="11907" w:type="dxa"/>
          </w:tcPr>
          <w:p w:rsidR="0095754D" w:rsidRPr="009246F8" w:rsidRDefault="0095754D" w:rsidP="005233A2">
            <w:pPr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Мероприятие ко дню защиты детей: «Поколения вместе»</w:t>
            </w:r>
            <w:r w:rsidR="00D75840">
              <w:rPr>
                <w:rFonts w:ascii="Montserrat Medium" w:hAnsi="Montserrat Medium"/>
                <w:sz w:val="28"/>
                <w:szCs w:val="28"/>
              </w:rPr>
              <w:t>. С</w:t>
            </w:r>
            <w:r w:rsidR="005233A2">
              <w:rPr>
                <w:rFonts w:ascii="Montserrat Medium" w:hAnsi="Montserrat Medium"/>
                <w:sz w:val="28"/>
                <w:szCs w:val="28"/>
              </w:rPr>
              <w:t>овместно с региональным отделением партии «Единая Россия»</w:t>
            </w:r>
          </w:p>
        </w:tc>
        <w:tc>
          <w:tcPr>
            <w:tcW w:w="2268" w:type="dxa"/>
          </w:tcPr>
          <w:p w:rsidR="0095754D" w:rsidRPr="009246F8" w:rsidRDefault="0095754D" w:rsidP="006E16E1">
            <w:pPr>
              <w:jc w:val="center"/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</w:pPr>
            <w: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03</w:t>
            </w:r>
            <w:r w:rsidRPr="009246F8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6</w:t>
            </w:r>
            <w:r w:rsidRPr="009246F8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.2025г.</w:t>
            </w:r>
          </w:p>
        </w:tc>
      </w:tr>
      <w:tr w:rsidR="0095754D" w:rsidRPr="00362D5E" w:rsidTr="00AA1158">
        <w:trPr>
          <w:trHeight w:val="560"/>
        </w:trPr>
        <w:tc>
          <w:tcPr>
            <w:tcW w:w="675" w:type="dxa"/>
          </w:tcPr>
          <w:p w:rsidR="0095754D" w:rsidRDefault="0095754D" w:rsidP="00FB2FB4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8</w:t>
            </w:r>
          </w:p>
          <w:p w:rsidR="0095754D" w:rsidRPr="009246F8" w:rsidRDefault="0095754D" w:rsidP="00FB2FB4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</w:p>
        </w:tc>
        <w:tc>
          <w:tcPr>
            <w:tcW w:w="11907" w:type="dxa"/>
          </w:tcPr>
          <w:p w:rsidR="0095754D" w:rsidRPr="009246F8" w:rsidRDefault="00D70D4F" w:rsidP="00FB2FB4">
            <w:pPr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Российское географическое общество</w:t>
            </w:r>
            <w:r w:rsidR="00563C86">
              <w:rPr>
                <w:rFonts w:ascii="Montserrat Medium" w:hAnsi="Montserrat Medium"/>
                <w:sz w:val="28"/>
                <w:szCs w:val="28"/>
              </w:rPr>
              <w:t>:</w:t>
            </w:r>
            <w:r>
              <w:rPr>
                <w:rFonts w:ascii="Montserrat Medium" w:hAnsi="Montserrat Medium"/>
                <w:sz w:val="28"/>
                <w:szCs w:val="28"/>
              </w:rPr>
              <w:t xml:space="preserve"> фильм «О Байкале начистоту».</w:t>
            </w:r>
          </w:p>
        </w:tc>
        <w:tc>
          <w:tcPr>
            <w:tcW w:w="2268" w:type="dxa"/>
          </w:tcPr>
          <w:p w:rsidR="0095754D" w:rsidRPr="009246F8" w:rsidRDefault="0095754D" w:rsidP="006E16E1">
            <w:pPr>
              <w:jc w:val="center"/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</w:pPr>
            <w: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11</w:t>
            </w:r>
            <w:r w:rsidRPr="009246F8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6</w:t>
            </w:r>
            <w:r w:rsidRPr="009246F8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.2025г.</w:t>
            </w:r>
          </w:p>
        </w:tc>
      </w:tr>
      <w:tr w:rsidR="0095754D" w:rsidRPr="00362D5E" w:rsidTr="00AA1158">
        <w:trPr>
          <w:trHeight w:val="484"/>
        </w:trPr>
        <w:tc>
          <w:tcPr>
            <w:tcW w:w="675" w:type="dxa"/>
          </w:tcPr>
          <w:p w:rsidR="0095754D" w:rsidRDefault="0095754D" w:rsidP="00AA1158">
            <w:pPr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lastRenderedPageBreak/>
              <w:t xml:space="preserve">  9</w:t>
            </w:r>
          </w:p>
        </w:tc>
        <w:tc>
          <w:tcPr>
            <w:tcW w:w="11907" w:type="dxa"/>
          </w:tcPr>
          <w:p w:rsidR="0095754D" w:rsidRDefault="00D3018B" w:rsidP="00FB2FB4">
            <w:pPr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Финансовая грамотность</w:t>
            </w:r>
          </w:p>
        </w:tc>
        <w:tc>
          <w:tcPr>
            <w:tcW w:w="2268" w:type="dxa"/>
          </w:tcPr>
          <w:p w:rsidR="0095754D" w:rsidRDefault="0095754D" w:rsidP="00FB2FB4">
            <w:pP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</w:pPr>
            <w: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 xml:space="preserve">     24</w:t>
            </w:r>
            <w:r w:rsidRPr="009246F8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6</w:t>
            </w:r>
            <w:r w:rsidRPr="009246F8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.2025г.</w:t>
            </w:r>
          </w:p>
        </w:tc>
      </w:tr>
      <w:tr w:rsidR="0095754D" w:rsidRPr="00362D5E" w:rsidTr="00AA1158">
        <w:trPr>
          <w:trHeight w:val="699"/>
        </w:trPr>
        <w:tc>
          <w:tcPr>
            <w:tcW w:w="675" w:type="dxa"/>
          </w:tcPr>
          <w:p w:rsidR="0095754D" w:rsidRDefault="0095754D" w:rsidP="00AA1158">
            <w:pPr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 xml:space="preserve"> </w:t>
            </w:r>
            <w:r w:rsidR="00AA1158">
              <w:rPr>
                <w:rFonts w:ascii="Montserrat Medium" w:hAnsi="Montserrat Medium"/>
                <w:sz w:val="28"/>
                <w:szCs w:val="28"/>
              </w:rPr>
              <w:t>1</w:t>
            </w:r>
            <w:r>
              <w:rPr>
                <w:rFonts w:ascii="Montserrat Medium" w:hAnsi="Montserrat Medium"/>
                <w:sz w:val="28"/>
                <w:szCs w:val="28"/>
              </w:rPr>
              <w:t>0</w:t>
            </w:r>
          </w:p>
        </w:tc>
        <w:tc>
          <w:tcPr>
            <w:tcW w:w="11907" w:type="dxa"/>
          </w:tcPr>
          <w:p w:rsidR="0095754D" w:rsidRDefault="00D70D4F" w:rsidP="00D70D4F">
            <w:pPr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 xml:space="preserve">Лекция: по вопросам применения пенсионного и </w:t>
            </w:r>
            <w:r w:rsidR="00D3018B">
              <w:rPr>
                <w:rFonts w:ascii="Montserrat Medium" w:hAnsi="Montserrat Medium"/>
                <w:sz w:val="28"/>
                <w:szCs w:val="28"/>
              </w:rPr>
              <w:t>социального законодательства</w:t>
            </w:r>
            <w:r>
              <w:rPr>
                <w:rFonts w:ascii="Montserrat Medium" w:hAnsi="Montserrat Medium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5754D" w:rsidRDefault="0095754D" w:rsidP="00FB2FB4">
            <w:pP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</w:pPr>
            <w: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 xml:space="preserve">     27.06.2025г.</w:t>
            </w:r>
          </w:p>
        </w:tc>
      </w:tr>
    </w:tbl>
    <w:p w:rsidR="0095754D" w:rsidRDefault="0095754D" w:rsidP="00D46605"/>
    <w:sectPr w:rsidR="0095754D" w:rsidSect="00AA1158">
      <w:pgSz w:w="16838" w:h="11906" w:orient="landscape"/>
      <w:pgMar w:top="1135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ontserrat SemiBold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54D"/>
    <w:rsid w:val="0019054D"/>
    <w:rsid w:val="001B55D9"/>
    <w:rsid w:val="003E003B"/>
    <w:rsid w:val="00406C04"/>
    <w:rsid w:val="005233A2"/>
    <w:rsid w:val="00563C86"/>
    <w:rsid w:val="00590A28"/>
    <w:rsid w:val="00621C68"/>
    <w:rsid w:val="006A062D"/>
    <w:rsid w:val="006E16E1"/>
    <w:rsid w:val="0095754D"/>
    <w:rsid w:val="009B5372"/>
    <w:rsid w:val="00AA1158"/>
    <w:rsid w:val="00AD24C9"/>
    <w:rsid w:val="00BB6FD9"/>
    <w:rsid w:val="00C11ABC"/>
    <w:rsid w:val="00C573A7"/>
    <w:rsid w:val="00D3018B"/>
    <w:rsid w:val="00D33CEB"/>
    <w:rsid w:val="00D46605"/>
    <w:rsid w:val="00D70D4F"/>
    <w:rsid w:val="00D75840"/>
    <w:rsid w:val="00EE0AAC"/>
    <w:rsid w:val="00F21EE9"/>
    <w:rsid w:val="00F9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Sagova-M</dc:creator>
  <cp:keywords/>
  <dc:description/>
  <cp:lastModifiedBy>Admin</cp:lastModifiedBy>
  <cp:revision>22</cp:revision>
  <cp:lastPrinted>2025-03-17T10:54:00Z</cp:lastPrinted>
  <dcterms:created xsi:type="dcterms:W3CDTF">2025-03-17T09:26:00Z</dcterms:created>
  <dcterms:modified xsi:type="dcterms:W3CDTF">2025-04-09T10:00:00Z</dcterms:modified>
</cp:coreProperties>
</file>