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11C" w:rsidRDefault="007F0024">
      <w:pPr>
        <w:jc w:val="right"/>
      </w:pPr>
      <w:r>
        <w:rPr>
          <w:noProof/>
          <w:lang w:eastAsia="ru-RU" w:bidi="ar-SA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-513080</wp:posOffset>
            </wp:positionH>
            <wp:positionV relativeFrom="paragraph">
              <wp:posOffset>-635000</wp:posOffset>
            </wp:positionV>
            <wp:extent cx="7287895" cy="96837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7895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:rsidR="0010711C" w:rsidRDefault="0010711C">
      <w:pPr>
        <w:jc w:val="right"/>
      </w:pPr>
    </w:p>
    <w:p w:rsidR="0010711C" w:rsidRDefault="0010711C">
      <w:pPr>
        <w:jc w:val="right"/>
      </w:pPr>
    </w:p>
    <w:p w:rsidR="0010711C" w:rsidRDefault="0010711C">
      <w:pPr>
        <w:jc w:val="right"/>
      </w:pPr>
    </w:p>
    <w:p w:rsidR="0010711C" w:rsidRDefault="007F0024">
      <w:pPr>
        <w:suppressAutoHyphens w:val="0"/>
        <w:jc w:val="center"/>
        <w:rPr>
          <w:rFonts w:ascii="Times New Roman" w:eastAsiaTheme="minorHAnsi" w:hAnsi="Times New Roman" w:cs="Times New Roman"/>
          <w:b/>
          <w:color w:val="244061" w:themeColor="accent1" w:themeShade="80"/>
          <w:kern w:val="0"/>
          <w:sz w:val="32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244061" w:themeColor="accent1" w:themeShade="80"/>
          <w:kern w:val="0"/>
          <w:sz w:val="32"/>
          <w:lang w:eastAsia="en-US" w:bidi="ar-SA"/>
        </w:rPr>
        <w:t>ПЛАН</w:t>
      </w:r>
    </w:p>
    <w:p w:rsidR="0010711C" w:rsidRDefault="0010711C">
      <w:pPr>
        <w:suppressAutoHyphens w:val="0"/>
        <w:jc w:val="center"/>
        <w:rPr>
          <w:rFonts w:ascii="Times New Roman" w:eastAsiaTheme="minorHAnsi" w:hAnsi="Times New Roman" w:cs="Times New Roman"/>
          <w:b/>
          <w:color w:val="244061" w:themeColor="accent1" w:themeShade="80"/>
          <w:kern w:val="0"/>
          <w:sz w:val="32"/>
          <w:lang w:eastAsia="en-US" w:bidi="ar-SA"/>
        </w:rPr>
      </w:pPr>
    </w:p>
    <w:p w:rsidR="0010711C" w:rsidRDefault="007F0024">
      <w:pPr>
        <w:suppressAutoHyphens w:val="0"/>
        <w:jc w:val="center"/>
        <w:rPr>
          <w:rFonts w:ascii="Times New Roman" w:eastAsiaTheme="minorHAnsi" w:hAnsi="Times New Roman" w:cs="Times New Roman"/>
          <w:b/>
          <w:color w:val="244061" w:themeColor="accent1" w:themeShade="80"/>
          <w:kern w:val="0"/>
          <w:sz w:val="32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244061" w:themeColor="accent1" w:themeShade="80"/>
          <w:kern w:val="0"/>
          <w:sz w:val="32"/>
          <w:lang w:eastAsia="en-US" w:bidi="ar-SA"/>
        </w:rPr>
        <w:t xml:space="preserve">мероприятий в Центре общения старшего поколения </w:t>
      </w:r>
    </w:p>
    <w:p w:rsidR="0010711C" w:rsidRDefault="007F0024">
      <w:pPr>
        <w:suppressAutoHyphens w:val="0"/>
        <w:jc w:val="center"/>
        <w:rPr>
          <w:rFonts w:ascii="Times New Roman" w:eastAsiaTheme="minorHAnsi" w:hAnsi="Times New Roman" w:cs="Times New Roman"/>
          <w:b/>
          <w:color w:val="244061" w:themeColor="accent1" w:themeShade="80"/>
          <w:kern w:val="0"/>
          <w:sz w:val="32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244061" w:themeColor="accent1" w:themeShade="80"/>
          <w:kern w:val="0"/>
          <w:sz w:val="32"/>
          <w:lang w:eastAsia="en-US" w:bidi="ar-SA"/>
        </w:rPr>
        <w:t>в клиентской службе в Октябрьском районе ЕАО</w:t>
      </w:r>
    </w:p>
    <w:p w:rsidR="0010711C" w:rsidRDefault="007F0024">
      <w:pPr>
        <w:suppressAutoHyphens w:val="0"/>
        <w:jc w:val="center"/>
        <w:rPr>
          <w:rFonts w:ascii="Times New Roman" w:eastAsiaTheme="minorHAnsi" w:hAnsi="Times New Roman" w:cs="Times New Roman"/>
          <w:b/>
          <w:color w:val="244061" w:themeColor="accent1" w:themeShade="80"/>
          <w:kern w:val="0"/>
          <w:sz w:val="32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244061" w:themeColor="accent1" w:themeShade="80"/>
          <w:kern w:val="0"/>
          <w:sz w:val="32"/>
          <w:lang w:eastAsia="en-US" w:bidi="ar-SA"/>
        </w:rPr>
        <w:t>на апрель 2025 год</w:t>
      </w:r>
    </w:p>
    <w:p w:rsidR="0010711C" w:rsidRDefault="0010711C">
      <w:pPr>
        <w:suppressAutoHyphens w:val="0"/>
        <w:jc w:val="center"/>
        <w:rPr>
          <w:rFonts w:ascii="Times New Roman" w:eastAsiaTheme="minorHAnsi" w:hAnsi="Times New Roman" w:cs="Times New Roman"/>
          <w:b/>
          <w:color w:val="244061" w:themeColor="accent1" w:themeShade="80"/>
          <w:kern w:val="0"/>
          <w:sz w:val="32"/>
          <w:lang w:eastAsia="en-US" w:bidi="ar-SA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1874"/>
        <w:gridCol w:w="5640"/>
      </w:tblGrid>
      <w:tr w:rsidR="0010711C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11C" w:rsidRDefault="007F0024">
            <w:pPr>
              <w:pStyle w:val="a8"/>
              <w:jc w:val="center"/>
              <w:rPr>
                <w:sz w:val="32"/>
              </w:rPr>
            </w:pPr>
            <w:r>
              <w:rPr>
                <w:sz w:val="32"/>
              </w:rPr>
              <w:t>Дата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11C" w:rsidRDefault="007F0024">
            <w:pPr>
              <w:pStyle w:val="a8"/>
              <w:jc w:val="center"/>
              <w:rPr>
                <w:sz w:val="32"/>
              </w:rPr>
            </w:pPr>
            <w:r>
              <w:rPr>
                <w:sz w:val="32"/>
              </w:rPr>
              <w:t>Время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11C" w:rsidRDefault="007F0024">
            <w:pPr>
              <w:pStyle w:val="a8"/>
              <w:jc w:val="center"/>
              <w:rPr>
                <w:sz w:val="32"/>
              </w:rPr>
            </w:pPr>
            <w:r>
              <w:rPr>
                <w:sz w:val="32"/>
              </w:rPr>
              <w:t>Мероприятие</w:t>
            </w:r>
          </w:p>
        </w:tc>
      </w:tr>
      <w:tr w:rsidR="0010711C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11C" w:rsidRDefault="007F0024">
            <w:pPr>
              <w:pStyle w:val="a8"/>
              <w:jc w:val="center"/>
              <w:rPr>
                <w:sz w:val="32"/>
              </w:rPr>
            </w:pPr>
            <w:r>
              <w:rPr>
                <w:sz w:val="32"/>
              </w:rPr>
              <w:t>02.04.25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11C" w:rsidRDefault="007F0024">
            <w:pPr>
              <w:pStyle w:val="a8"/>
              <w:jc w:val="center"/>
              <w:rPr>
                <w:sz w:val="32"/>
              </w:rPr>
            </w:pPr>
            <w:r>
              <w:rPr>
                <w:sz w:val="32"/>
              </w:rPr>
              <w:t>12-00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11C" w:rsidRDefault="007F0024">
            <w:pPr>
              <w:pStyle w:val="a8"/>
              <w:jc w:val="center"/>
              <w:rPr>
                <w:sz w:val="32"/>
              </w:rPr>
            </w:pPr>
            <w:r>
              <w:rPr>
                <w:sz w:val="32"/>
              </w:rPr>
              <w:t>День здоровья (беседа о здоровой пище)</w:t>
            </w:r>
          </w:p>
        </w:tc>
      </w:tr>
      <w:tr w:rsidR="0010711C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11C" w:rsidRDefault="007F0024">
            <w:pPr>
              <w:pStyle w:val="a8"/>
              <w:jc w:val="center"/>
              <w:rPr>
                <w:sz w:val="32"/>
              </w:rPr>
            </w:pPr>
            <w:r>
              <w:rPr>
                <w:sz w:val="32"/>
              </w:rPr>
              <w:t>07.04.25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11C" w:rsidRDefault="007F0024">
            <w:pPr>
              <w:pStyle w:val="a8"/>
              <w:jc w:val="center"/>
              <w:rPr>
                <w:sz w:val="32"/>
              </w:rPr>
            </w:pPr>
            <w:r>
              <w:rPr>
                <w:sz w:val="32"/>
              </w:rPr>
              <w:t>12-00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11C" w:rsidRDefault="007F0024">
            <w:pPr>
              <w:pStyle w:val="a8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Урок компьютерной грамотности (Я и </w:t>
            </w:r>
            <w:r>
              <w:rPr>
                <w:sz w:val="32"/>
              </w:rPr>
              <w:t>мой телефон)</w:t>
            </w:r>
          </w:p>
        </w:tc>
      </w:tr>
      <w:tr w:rsidR="0010711C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11C" w:rsidRDefault="007F0024">
            <w:pPr>
              <w:pStyle w:val="a8"/>
              <w:jc w:val="center"/>
              <w:rPr>
                <w:sz w:val="32"/>
              </w:rPr>
            </w:pPr>
            <w:r>
              <w:rPr>
                <w:sz w:val="32"/>
              </w:rPr>
              <w:t>09.04.25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11C" w:rsidRDefault="007F0024">
            <w:pPr>
              <w:pStyle w:val="a8"/>
              <w:jc w:val="center"/>
              <w:rPr>
                <w:sz w:val="32"/>
              </w:rPr>
            </w:pPr>
            <w:r>
              <w:rPr>
                <w:sz w:val="32"/>
              </w:rPr>
              <w:t>12-00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11C" w:rsidRDefault="007F0024">
            <w:pPr>
              <w:pStyle w:val="a8"/>
              <w:jc w:val="center"/>
              <w:rPr>
                <w:sz w:val="32"/>
              </w:rPr>
            </w:pPr>
            <w:r>
              <w:rPr>
                <w:sz w:val="32"/>
              </w:rPr>
              <w:t>Мастер-класс «Эстетический уход за волосами»</w:t>
            </w:r>
          </w:p>
        </w:tc>
      </w:tr>
      <w:tr w:rsidR="0010711C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11C" w:rsidRDefault="007F0024">
            <w:pPr>
              <w:pStyle w:val="a8"/>
              <w:jc w:val="center"/>
              <w:rPr>
                <w:sz w:val="32"/>
              </w:rPr>
            </w:pPr>
            <w:r>
              <w:rPr>
                <w:sz w:val="32"/>
              </w:rPr>
              <w:t>14.04.25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11C" w:rsidRDefault="007F0024">
            <w:pPr>
              <w:pStyle w:val="a8"/>
              <w:jc w:val="center"/>
              <w:rPr>
                <w:sz w:val="32"/>
              </w:rPr>
            </w:pPr>
            <w:r>
              <w:rPr>
                <w:sz w:val="32"/>
              </w:rPr>
              <w:t>12-00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11C" w:rsidRDefault="007F0024">
            <w:pPr>
              <w:pStyle w:val="a8"/>
              <w:jc w:val="center"/>
              <w:rPr>
                <w:sz w:val="32"/>
              </w:rPr>
            </w:pPr>
            <w:r>
              <w:rPr>
                <w:sz w:val="32"/>
              </w:rPr>
              <w:t>Консультирование по пенсионным вопросам</w:t>
            </w:r>
          </w:p>
        </w:tc>
      </w:tr>
      <w:tr w:rsidR="0010711C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11C" w:rsidRDefault="007F0024">
            <w:pPr>
              <w:pStyle w:val="a8"/>
              <w:jc w:val="center"/>
              <w:rPr>
                <w:sz w:val="32"/>
              </w:rPr>
            </w:pPr>
            <w:r>
              <w:rPr>
                <w:sz w:val="32"/>
              </w:rPr>
              <w:t>16.04.25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11C" w:rsidRDefault="007F0024">
            <w:pPr>
              <w:pStyle w:val="a8"/>
              <w:jc w:val="center"/>
              <w:rPr>
                <w:sz w:val="32"/>
              </w:rPr>
            </w:pPr>
            <w:r>
              <w:rPr>
                <w:sz w:val="32"/>
              </w:rPr>
              <w:t>12-00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11C" w:rsidRDefault="007F0024">
            <w:pPr>
              <w:pStyle w:val="a8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Круглый стол по вопросу </w:t>
            </w:r>
            <w:proofErr w:type="spellStart"/>
            <w:r>
              <w:rPr>
                <w:sz w:val="32"/>
              </w:rPr>
              <w:t>волонтерства</w:t>
            </w:r>
            <w:proofErr w:type="spellEnd"/>
            <w:r>
              <w:rPr>
                <w:sz w:val="32"/>
              </w:rPr>
              <w:t xml:space="preserve">, плетение маскировочных сетей для СВО  </w:t>
            </w:r>
          </w:p>
        </w:tc>
      </w:tr>
      <w:tr w:rsidR="0010711C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11C" w:rsidRDefault="007F0024">
            <w:pPr>
              <w:pStyle w:val="a8"/>
              <w:jc w:val="center"/>
              <w:rPr>
                <w:sz w:val="32"/>
              </w:rPr>
            </w:pPr>
            <w:r>
              <w:rPr>
                <w:sz w:val="32"/>
              </w:rPr>
              <w:t>21.04.25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11C" w:rsidRDefault="007F0024">
            <w:pPr>
              <w:pStyle w:val="a8"/>
              <w:jc w:val="center"/>
              <w:rPr>
                <w:sz w:val="32"/>
              </w:rPr>
            </w:pPr>
            <w:r>
              <w:rPr>
                <w:sz w:val="32"/>
              </w:rPr>
              <w:t>12-00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11C" w:rsidRDefault="007F0024">
            <w:pPr>
              <w:pStyle w:val="a8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Урок по </w:t>
            </w:r>
            <w:r>
              <w:rPr>
                <w:sz w:val="32"/>
              </w:rPr>
              <w:t>финансовой грамотности</w:t>
            </w:r>
          </w:p>
        </w:tc>
      </w:tr>
      <w:tr w:rsidR="0010711C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11C" w:rsidRDefault="007F0024">
            <w:pPr>
              <w:pStyle w:val="a8"/>
              <w:jc w:val="center"/>
              <w:rPr>
                <w:sz w:val="32"/>
              </w:rPr>
            </w:pPr>
            <w:r>
              <w:rPr>
                <w:sz w:val="32"/>
              </w:rPr>
              <w:t>23.04.25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11C" w:rsidRDefault="007F0024">
            <w:pPr>
              <w:pStyle w:val="a8"/>
              <w:jc w:val="center"/>
              <w:rPr>
                <w:sz w:val="32"/>
              </w:rPr>
            </w:pPr>
            <w:r>
              <w:rPr>
                <w:sz w:val="32"/>
              </w:rPr>
              <w:t>12-00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11C" w:rsidRDefault="007F0024">
            <w:pPr>
              <w:pStyle w:val="a8"/>
              <w:jc w:val="center"/>
              <w:rPr>
                <w:sz w:val="32"/>
              </w:rPr>
            </w:pPr>
            <w:r>
              <w:rPr>
                <w:sz w:val="32"/>
              </w:rPr>
              <w:t>Лекция: «Пожарная безопасность»</w:t>
            </w:r>
          </w:p>
        </w:tc>
      </w:tr>
      <w:tr w:rsidR="0010711C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11C" w:rsidRDefault="007F0024">
            <w:pPr>
              <w:pStyle w:val="a8"/>
              <w:jc w:val="center"/>
              <w:rPr>
                <w:sz w:val="32"/>
              </w:rPr>
            </w:pPr>
            <w:r>
              <w:rPr>
                <w:sz w:val="32"/>
              </w:rPr>
              <w:t>28.04.25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11C" w:rsidRDefault="007F0024">
            <w:pPr>
              <w:pStyle w:val="a8"/>
              <w:jc w:val="center"/>
              <w:rPr>
                <w:sz w:val="32"/>
              </w:rPr>
            </w:pPr>
            <w:r>
              <w:rPr>
                <w:sz w:val="32"/>
              </w:rPr>
              <w:t>12-00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11C" w:rsidRDefault="007F0024">
            <w:pPr>
              <w:pStyle w:val="a8"/>
              <w:jc w:val="center"/>
              <w:rPr>
                <w:sz w:val="32"/>
              </w:rPr>
            </w:pPr>
            <w:r>
              <w:rPr>
                <w:sz w:val="32"/>
              </w:rPr>
              <w:t>Особенности приема лекарственных препаратов в пожилом возрасте</w:t>
            </w:r>
          </w:p>
        </w:tc>
      </w:tr>
      <w:tr w:rsidR="0010711C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11C" w:rsidRDefault="007F0024">
            <w:pPr>
              <w:pStyle w:val="a8"/>
              <w:jc w:val="center"/>
              <w:rPr>
                <w:sz w:val="32"/>
              </w:rPr>
            </w:pPr>
            <w:r>
              <w:rPr>
                <w:sz w:val="32"/>
              </w:rPr>
              <w:t>30.04.25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11C" w:rsidRDefault="007F0024">
            <w:pPr>
              <w:pStyle w:val="a8"/>
              <w:jc w:val="center"/>
              <w:rPr>
                <w:sz w:val="32"/>
              </w:rPr>
            </w:pPr>
            <w:r>
              <w:rPr>
                <w:sz w:val="32"/>
              </w:rPr>
              <w:t>12-00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11C" w:rsidRDefault="007F0024">
            <w:pPr>
              <w:pStyle w:val="a8"/>
              <w:jc w:val="center"/>
              <w:rPr>
                <w:sz w:val="32"/>
              </w:rPr>
            </w:pPr>
            <w:r>
              <w:rPr>
                <w:sz w:val="32"/>
              </w:rPr>
              <w:t>Час кино. Просмотр и обсуждение фильма: «Солдатик»</w:t>
            </w:r>
          </w:p>
        </w:tc>
      </w:tr>
    </w:tbl>
    <w:p w:rsidR="0010711C" w:rsidRDefault="007F0024">
      <w:pPr>
        <w:jc w:val="center"/>
      </w:pPr>
      <w:bookmarkStart w:id="0" w:name="_GoBack"/>
      <w:bookmarkEnd w:id="0"/>
      <w:r>
        <w:rPr>
          <w:noProof/>
          <w:lang w:eastAsia="ru-RU" w:bidi="ar-SA"/>
        </w:rPr>
        <w:drawing>
          <wp:anchor distT="0" distB="0" distL="0" distR="0" simplePos="0" relativeHeight="3" behindDoc="1" locked="0" layoutInCell="0" allowOverlap="1">
            <wp:simplePos x="0" y="0"/>
            <wp:positionH relativeFrom="column">
              <wp:posOffset>-773430</wp:posOffset>
            </wp:positionH>
            <wp:positionV relativeFrom="paragraph">
              <wp:posOffset>1561465</wp:posOffset>
            </wp:positionV>
            <wp:extent cx="7616825" cy="1513840"/>
            <wp:effectExtent l="0" t="0" r="317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0711C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revisionView w:insDel="0" w:formatting="0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11C"/>
    <w:rsid w:val="0010711C"/>
    <w:rsid w:val="007F0024"/>
    <w:rsid w:val="00DC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1">
    <w:name w:val="Указатель1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1">
    <w:name w:val="Указатель1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000-0801</dc:creator>
  <cp:lastModifiedBy>000-0801</cp:lastModifiedBy>
  <cp:revision>3</cp:revision>
  <cp:lastPrinted>2025-03-24T07:52:00Z</cp:lastPrinted>
  <dcterms:created xsi:type="dcterms:W3CDTF">2025-03-30T23:51:00Z</dcterms:created>
  <dcterms:modified xsi:type="dcterms:W3CDTF">2025-03-30T23:51:00Z</dcterms:modified>
  <dc:language>ru-RU</dc:language>
</cp:coreProperties>
</file>