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08DC50F" w14:textId="77777777" w:rsidR="00713A26" w:rsidRDefault="00713A26" w:rsidP="00713A26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14:paraId="49CD8FC3" w14:textId="77777777" w:rsidR="00713A26" w:rsidRDefault="00713A26" w:rsidP="00713A26">
      <w:pPr>
        <w:spacing w:before="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мероприятий в Центре общения старшего поколения в г. Биробиджане </w:t>
      </w:r>
    </w:p>
    <w:p w14:paraId="6E111855" w14:textId="77777777" w:rsidR="00713A26" w:rsidRDefault="00713A26" w:rsidP="00713A26">
      <w:pPr>
        <w:spacing w:before="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декабрь 2024г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415"/>
        <w:gridCol w:w="1133"/>
        <w:gridCol w:w="6200"/>
      </w:tblGrid>
      <w:tr w:rsidR="00713A26" w14:paraId="3C5162FF" w14:textId="77777777" w:rsidTr="002B7DD5">
        <w:trPr>
          <w:trHeight w:val="44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F75A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7758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92A5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D887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713A26" w14:paraId="24A14188" w14:textId="77777777" w:rsidTr="002B7DD5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B412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04.12.2024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B71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6AA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F9E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Раннее выявление онкологических заболеваний. Лекция и консультация врача-онколога.</w:t>
            </w:r>
          </w:p>
        </w:tc>
      </w:tr>
      <w:tr w:rsidR="00713A26" w14:paraId="24821678" w14:textId="77777777" w:rsidTr="002B7DD5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D40C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C1CD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AF76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217A" w14:textId="77777777" w:rsidR="00713A26" w:rsidRDefault="00713A26" w:rsidP="002B7DD5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Клуб полезных дел. Мастер-класс по изготовлению поделок, сувениров, рисунков к Новому году. </w:t>
            </w:r>
          </w:p>
        </w:tc>
      </w:tr>
      <w:tr w:rsidR="00713A26" w14:paraId="013C98D2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4C892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F4DC0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7E1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A75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Школа «Правовой грамотности для пенсионеров»</w:t>
            </w:r>
          </w:p>
        </w:tc>
      </w:tr>
      <w:tr w:rsidR="00713A26" w14:paraId="04E22733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F5156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007B1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E029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78B2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гостиная. Жизнь и творчество знаменитых</w:t>
            </w:r>
            <w: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t>.</w:t>
            </w:r>
          </w:p>
        </w:tc>
      </w:tr>
      <w:tr w:rsidR="00713A26" w14:paraId="2A63A978" w14:textId="77777777" w:rsidTr="002B7DD5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7D88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879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F3B7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93B0" w14:textId="77777777" w:rsidR="00713A26" w:rsidRDefault="00713A26" w:rsidP="002B7DD5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пенсионной и социальной грамотности. Информация по изменению в пенсионном законодательстве с 01.01.2025г </w:t>
            </w:r>
          </w:p>
        </w:tc>
      </w:tr>
      <w:tr w:rsidR="00713A26" w14:paraId="62424261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34F6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AF6F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2F02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38F7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полезных дел. Мастер-класс по изготовлению поделок, сувениров, рисунков к Новому году.</w:t>
            </w:r>
          </w:p>
        </w:tc>
      </w:tr>
      <w:tr w:rsidR="00713A26" w14:paraId="58CB24E8" w14:textId="77777777" w:rsidTr="002B7DD5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7DC0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E18D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BDE9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4566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Азбука интернета – уроки компьютерной грамотности. </w:t>
            </w: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Работа в электронных приложениях.</w:t>
            </w:r>
          </w:p>
        </w:tc>
      </w:tr>
      <w:tr w:rsidR="00713A26" w14:paraId="2658E6B9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3C3B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8A28B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7E85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8DDC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Праздничное мероприятие, посвященное годовщине открытия Центра общения старшего поколения </w:t>
            </w:r>
          </w:p>
        </w:tc>
      </w:tr>
      <w:tr w:rsidR="00713A26" w14:paraId="0D1869B0" w14:textId="77777777" w:rsidTr="002B7DD5">
        <w:trPr>
          <w:trHeight w:val="70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80AB8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00192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14:paraId="76A917E0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5E469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Праздничное чаепитие</w:t>
            </w:r>
          </w:p>
        </w:tc>
      </w:tr>
      <w:tr w:rsidR="00713A26" w14:paraId="3CC08191" w14:textId="77777777" w:rsidTr="002B7DD5">
        <w:trPr>
          <w:trHeight w:val="8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3ABC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282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6ECC9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BD3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13A26" w14:paraId="28234019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7171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6C2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B7A1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42FA" w14:textId="77777777" w:rsidR="00713A26" w:rsidRDefault="00713A26" w:rsidP="002B7DD5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Встреча с представителями социальной помощи на дому (информация о правилах оформления помощи на дому) </w:t>
            </w:r>
          </w:p>
        </w:tc>
      </w:tr>
      <w:tr w:rsidR="00713A26" w14:paraId="386755A8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B94D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9DFC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8C4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A2A4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полезных дел. Мастер-класс по изготовлению поделок, сувениров, рисунков к Новому году. Праздничное оформление окон кабинета ЦОСП</w:t>
            </w:r>
          </w:p>
        </w:tc>
      </w:tr>
      <w:tr w:rsidR="00713A26" w14:paraId="65AC26A7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CD0B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15FC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291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D25D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Встреча с уполномоченным по правам человека Павловой Л.А.</w:t>
            </w:r>
          </w:p>
        </w:tc>
      </w:tr>
      <w:tr w:rsidR="00713A26" w14:paraId="284A025E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D1F3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25BA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313B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640C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Уроки компьютерной грамотности. Получение услуг СФР в электронном виде </w:t>
            </w:r>
          </w:p>
        </w:tc>
      </w:tr>
      <w:tr w:rsidR="00713A26" w14:paraId="52CA8705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9A1A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BC00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1CB2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CA8E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Подготовка к выставке подделок, рисунков, сувениров</w:t>
            </w:r>
          </w:p>
        </w:tc>
      </w:tr>
      <w:tr w:rsidR="00713A26" w14:paraId="4F9E386C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AB810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25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41135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FE76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D766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Выставка подделок, рисунков, сувениров</w:t>
            </w:r>
          </w:p>
        </w:tc>
      </w:tr>
      <w:tr w:rsidR="00713A26" w14:paraId="59CC59D6" w14:textId="77777777" w:rsidTr="002B7DD5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754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04A8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7A45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8FB9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Делимся рецептами блюд к Новому году</w:t>
            </w:r>
          </w:p>
        </w:tc>
      </w:tr>
      <w:tr w:rsidR="00713A26" w14:paraId="7EA46B0D" w14:textId="77777777" w:rsidTr="002B7DD5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5856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Pr="00AD4CC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9CCD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6234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36F0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Новогоднее поздравление «Спешим поздравить с Новым годом»</w:t>
            </w:r>
          </w:p>
        </w:tc>
      </w:tr>
      <w:tr w:rsidR="00713A26" w14:paraId="210258B9" w14:textId="77777777" w:rsidTr="00713A26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BD813" w14:textId="77777777" w:rsidR="00713A26" w:rsidRDefault="00713A26" w:rsidP="002B7DD5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CF83D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14:paraId="6E1C23DC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897BF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Праздничное чаепитие</w:t>
            </w:r>
          </w:p>
        </w:tc>
      </w:tr>
      <w:tr w:rsidR="00713A26" w14:paraId="0CA4A8FB" w14:textId="77777777" w:rsidTr="002B7DD5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B45A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9752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E83A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BED3" w14:textId="77777777" w:rsidR="00713A26" w:rsidRDefault="00713A26" w:rsidP="002B7DD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72127EFB" w14:textId="77777777" w:rsidR="00713A26" w:rsidRDefault="00713A26" w:rsidP="00713A26">
      <w:pPr>
        <w:jc w:val="center"/>
        <w:rPr>
          <w:rFonts w:cs="Times New Roman"/>
          <w:sz w:val="28"/>
          <w:szCs w:val="28"/>
        </w:rPr>
      </w:pPr>
    </w:p>
    <w:p w14:paraId="242A1691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7DB086D3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783137CC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133683B9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2D68185D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0D7B7E8E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55B2CE19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47997DFB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6682EB69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478E0432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2E43BEF8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7801EA89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7C8F7DAE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27D57C6A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4412C041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1E665DF9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582FE38F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4039D771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060AD283" w14:textId="77777777" w:rsidR="00713A26" w:rsidRDefault="00713A26" w:rsidP="000F70BA">
      <w:pPr>
        <w:rPr>
          <w:rFonts w:cs="Times New Roman"/>
          <w:sz w:val="28"/>
          <w:szCs w:val="28"/>
        </w:rPr>
      </w:pPr>
      <w:bookmarkStart w:id="0" w:name="_GoBack"/>
      <w:bookmarkEnd w:id="0"/>
    </w:p>
    <w:p w14:paraId="683A9180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29ECD842" w14:textId="420AF24E" w:rsidR="00713A26" w:rsidRDefault="00713A26" w:rsidP="000F70BA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08763715">
            <wp:simplePos x="0" y="0"/>
            <wp:positionH relativeFrom="column">
              <wp:posOffset>-387985</wp:posOffset>
            </wp:positionH>
            <wp:positionV relativeFrom="paragraph">
              <wp:posOffset>234315</wp:posOffset>
            </wp:positionV>
            <wp:extent cx="7551420" cy="260032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12002" w14:textId="77777777" w:rsidR="00713A26" w:rsidRDefault="00713A26" w:rsidP="000F70BA">
      <w:pPr>
        <w:rPr>
          <w:rFonts w:cs="Times New Roman"/>
          <w:sz w:val="28"/>
          <w:szCs w:val="28"/>
        </w:rPr>
      </w:pPr>
    </w:p>
    <w:p w14:paraId="557BB700" w14:textId="1E8A7DDB" w:rsidR="00FC1ED4" w:rsidRPr="00DD7E5D" w:rsidRDefault="00FC1ED4" w:rsidP="000F70BA">
      <w:pPr>
        <w:rPr>
          <w:rFonts w:cs="Times New Roman"/>
          <w:sz w:val="28"/>
          <w:szCs w:val="28"/>
        </w:rPr>
      </w:pPr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3B7DD4"/>
    <w:rsid w:val="00493882"/>
    <w:rsid w:val="00650B6E"/>
    <w:rsid w:val="006A034F"/>
    <w:rsid w:val="00713A26"/>
    <w:rsid w:val="00895DF5"/>
    <w:rsid w:val="009C6E93"/>
    <w:rsid w:val="00A811F3"/>
    <w:rsid w:val="00AE12D5"/>
    <w:rsid w:val="00B86C90"/>
    <w:rsid w:val="00BB28DC"/>
    <w:rsid w:val="00BF4B41"/>
    <w:rsid w:val="00C716D6"/>
    <w:rsid w:val="00D44CDD"/>
    <w:rsid w:val="00DA157B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779E-130E-4FB0-9E31-58C9F507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2024-10-27T07:08:00Z</cp:lastPrinted>
  <dcterms:created xsi:type="dcterms:W3CDTF">2024-12-01T23:45:00Z</dcterms:created>
  <dcterms:modified xsi:type="dcterms:W3CDTF">2024-12-01T23:45:00Z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