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A48" w:rsidRDefault="0008704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Заседание Комиссии </w:t>
      </w:r>
      <w:r w:rsidR="006163FF">
        <w:rPr>
          <w:b/>
          <w:bCs/>
          <w:sz w:val="28"/>
          <w:szCs w:val="28"/>
        </w:rPr>
        <w:t>О</w:t>
      </w:r>
      <w:r w:rsidR="00385C47">
        <w:rPr>
          <w:b/>
          <w:bCs/>
          <w:sz w:val="28"/>
          <w:szCs w:val="28"/>
        </w:rPr>
        <w:t>С</w:t>
      </w:r>
      <w:r w:rsidR="00703C0E">
        <w:rPr>
          <w:b/>
          <w:bCs/>
          <w:sz w:val="28"/>
          <w:szCs w:val="28"/>
        </w:rPr>
        <w:t xml:space="preserve">ФР </w:t>
      </w:r>
      <w:r w:rsidR="00CB6FA2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Чувашской Республик</w:t>
      </w:r>
      <w:r w:rsidR="00CB6FA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="002B5A48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</w:p>
    <w:p w:rsidR="002B5A48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Чувашии по соблюдению требований к служебному поведению и </w:t>
      </w:r>
    </w:p>
    <w:p w:rsidR="00087048" w:rsidRDefault="0008704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урегулированию конфликта интересов от </w:t>
      </w:r>
      <w:r w:rsidR="004E3726">
        <w:rPr>
          <w:b/>
          <w:bCs/>
          <w:sz w:val="28"/>
          <w:szCs w:val="28"/>
        </w:rPr>
        <w:t>2</w:t>
      </w:r>
      <w:r w:rsidR="00385C47">
        <w:rPr>
          <w:b/>
          <w:bCs/>
          <w:sz w:val="28"/>
          <w:szCs w:val="28"/>
        </w:rPr>
        <w:t>0</w:t>
      </w:r>
      <w:r w:rsidR="0008240C">
        <w:rPr>
          <w:b/>
          <w:bCs/>
          <w:sz w:val="28"/>
          <w:szCs w:val="28"/>
        </w:rPr>
        <w:t xml:space="preserve"> </w:t>
      </w:r>
      <w:r w:rsidR="00385C47">
        <w:rPr>
          <w:b/>
          <w:bCs/>
          <w:sz w:val="28"/>
          <w:szCs w:val="28"/>
        </w:rPr>
        <w:t>февраля</w:t>
      </w:r>
      <w:r w:rsidR="0008240C">
        <w:rPr>
          <w:b/>
          <w:bCs/>
          <w:sz w:val="28"/>
          <w:szCs w:val="28"/>
        </w:rPr>
        <w:t xml:space="preserve"> 202</w:t>
      </w:r>
      <w:r w:rsidR="00385C47">
        <w:rPr>
          <w:b/>
          <w:bCs/>
          <w:sz w:val="28"/>
          <w:szCs w:val="28"/>
        </w:rPr>
        <w:t>3</w:t>
      </w:r>
      <w:r w:rsidR="00703C0E">
        <w:rPr>
          <w:b/>
          <w:bCs/>
          <w:sz w:val="28"/>
          <w:szCs w:val="28"/>
        </w:rPr>
        <w:t xml:space="preserve"> г</w:t>
      </w:r>
      <w:r w:rsidR="009337D6">
        <w:rPr>
          <w:b/>
          <w:bCs/>
          <w:sz w:val="28"/>
          <w:szCs w:val="28"/>
        </w:rPr>
        <w:t>ода</w:t>
      </w:r>
    </w:p>
    <w:p w:rsidR="00087048" w:rsidRDefault="00087048">
      <w:pPr>
        <w:jc w:val="center"/>
        <w:rPr>
          <w:sz w:val="28"/>
          <w:szCs w:val="28"/>
        </w:rPr>
      </w:pPr>
    </w:p>
    <w:p w:rsidR="00087048" w:rsidRPr="00783F00" w:rsidRDefault="00A328E2" w:rsidP="00783F00">
      <w:pPr>
        <w:ind w:firstLine="709"/>
        <w:jc w:val="both"/>
        <w:rPr>
          <w:sz w:val="28"/>
          <w:szCs w:val="28"/>
        </w:rPr>
      </w:pPr>
      <w:r w:rsidRPr="00086337">
        <w:rPr>
          <w:bCs/>
          <w:sz w:val="28"/>
          <w:szCs w:val="28"/>
        </w:rPr>
        <w:t>2</w:t>
      </w:r>
      <w:r w:rsidR="00385C47">
        <w:rPr>
          <w:bCs/>
          <w:sz w:val="28"/>
          <w:szCs w:val="28"/>
        </w:rPr>
        <w:t>0</w:t>
      </w:r>
      <w:r w:rsidR="00750F10" w:rsidRPr="00086337">
        <w:rPr>
          <w:bCs/>
          <w:sz w:val="28"/>
          <w:szCs w:val="28"/>
        </w:rPr>
        <w:t xml:space="preserve"> </w:t>
      </w:r>
      <w:r w:rsidR="00385C47">
        <w:rPr>
          <w:bCs/>
          <w:sz w:val="28"/>
          <w:szCs w:val="28"/>
        </w:rPr>
        <w:t>февраля</w:t>
      </w:r>
      <w:r w:rsidR="00703C0E" w:rsidRPr="00086337">
        <w:rPr>
          <w:sz w:val="28"/>
          <w:szCs w:val="28"/>
        </w:rPr>
        <w:t xml:space="preserve"> 20</w:t>
      </w:r>
      <w:r w:rsidR="00F80222" w:rsidRPr="00086337">
        <w:rPr>
          <w:sz w:val="28"/>
          <w:szCs w:val="28"/>
        </w:rPr>
        <w:t>2</w:t>
      </w:r>
      <w:r w:rsidR="00385C47">
        <w:rPr>
          <w:sz w:val="28"/>
          <w:szCs w:val="28"/>
        </w:rPr>
        <w:t>3</w:t>
      </w:r>
      <w:r w:rsidR="00197C2A">
        <w:rPr>
          <w:sz w:val="28"/>
          <w:szCs w:val="28"/>
        </w:rPr>
        <w:t xml:space="preserve"> года состоялось заседание </w:t>
      </w:r>
      <w:r w:rsidR="00E45611">
        <w:rPr>
          <w:sz w:val="28"/>
          <w:szCs w:val="28"/>
        </w:rPr>
        <w:t xml:space="preserve">Комиссии </w:t>
      </w:r>
      <w:r w:rsidR="00783F00" w:rsidRPr="002C7F65">
        <w:rPr>
          <w:sz w:val="28"/>
          <w:szCs w:val="28"/>
        </w:rPr>
        <w:t>Отделения</w:t>
      </w:r>
      <w:r w:rsidR="00783F00">
        <w:rPr>
          <w:sz w:val="28"/>
          <w:szCs w:val="28"/>
        </w:rPr>
        <w:t xml:space="preserve"> Ф</w:t>
      </w:r>
      <w:r w:rsidR="00783F00" w:rsidRPr="002C7F65">
        <w:rPr>
          <w:sz w:val="28"/>
          <w:szCs w:val="28"/>
        </w:rPr>
        <w:t xml:space="preserve">онда </w:t>
      </w:r>
      <w:r w:rsidR="00783F00">
        <w:rPr>
          <w:sz w:val="28"/>
          <w:szCs w:val="28"/>
        </w:rPr>
        <w:t>п</w:t>
      </w:r>
      <w:r w:rsidR="00783F00" w:rsidRPr="002C7F65">
        <w:rPr>
          <w:sz w:val="28"/>
          <w:szCs w:val="28"/>
        </w:rPr>
        <w:t>е</w:t>
      </w:r>
      <w:r w:rsidR="00783F00" w:rsidRPr="002C7F65">
        <w:rPr>
          <w:sz w:val="28"/>
          <w:szCs w:val="28"/>
        </w:rPr>
        <w:t>н</w:t>
      </w:r>
      <w:r w:rsidR="00783F00" w:rsidRPr="002C7F65">
        <w:rPr>
          <w:sz w:val="28"/>
          <w:szCs w:val="28"/>
        </w:rPr>
        <w:t>сионного и социального страхования  Российской Федерации по Чувашской Респу</w:t>
      </w:r>
      <w:r w:rsidR="00783F00" w:rsidRPr="002C7F65">
        <w:rPr>
          <w:sz w:val="28"/>
          <w:szCs w:val="28"/>
        </w:rPr>
        <w:t>б</w:t>
      </w:r>
      <w:r w:rsidR="00783F00" w:rsidRPr="002C7F65">
        <w:rPr>
          <w:sz w:val="28"/>
          <w:szCs w:val="28"/>
        </w:rPr>
        <w:t>лике - Чувашии</w:t>
      </w:r>
      <w:r w:rsidR="00783F00">
        <w:rPr>
          <w:sz w:val="28"/>
          <w:szCs w:val="28"/>
        </w:rPr>
        <w:t xml:space="preserve"> </w:t>
      </w:r>
      <w:r w:rsidR="00087048">
        <w:rPr>
          <w:sz w:val="28"/>
          <w:szCs w:val="28"/>
        </w:rPr>
        <w:t>по соблюдению требований к служебному поведению и урегулир</w:t>
      </w:r>
      <w:r w:rsidR="00087048">
        <w:rPr>
          <w:sz w:val="28"/>
          <w:szCs w:val="28"/>
        </w:rPr>
        <w:t>о</w:t>
      </w:r>
      <w:r w:rsidR="00087048">
        <w:rPr>
          <w:sz w:val="28"/>
          <w:szCs w:val="28"/>
        </w:rPr>
        <w:t xml:space="preserve">ванию конфликта интересов (далее </w:t>
      </w:r>
      <w:r w:rsidR="00041738">
        <w:rPr>
          <w:sz w:val="28"/>
          <w:szCs w:val="28"/>
        </w:rPr>
        <w:t>-</w:t>
      </w:r>
      <w:r w:rsidR="00087048">
        <w:rPr>
          <w:sz w:val="28"/>
          <w:szCs w:val="28"/>
        </w:rPr>
        <w:t xml:space="preserve"> Комиссия).</w:t>
      </w:r>
    </w:p>
    <w:p w:rsidR="00A50392" w:rsidRDefault="00F76E2D" w:rsidP="002A680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з</w:t>
      </w:r>
      <w:r w:rsidR="00087048">
        <w:rPr>
          <w:sz w:val="28"/>
          <w:szCs w:val="28"/>
        </w:rPr>
        <w:t>аседани</w:t>
      </w:r>
      <w:r>
        <w:rPr>
          <w:sz w:val="28"/>
          <w:szCs w:val="28"/>
        </w:rPr>
        <w:t>я</w:t>
      </w:r>
      <w:r w:rsidR="00087048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включала</w:t>
      </w:r>
      <w:r w:rsidR="00703C0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A50392">
        <w:rPr>
          <w:sz w:val="28"/>
          <w:szCs w:val="28"/>
        </w:rPr>
        <w:t>:</w:t>
      </w:r>
    </w:p>
    <w:p w:rsidR="00086337" w:rsidRDefault="00086337" w:rsidP="002A680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rFonts w:eastAsia="Arial"/>
          <w:bCs/>
          <w:spacing w:val="-1"/>
          <w:sz w:val="28"/>
          <w:szCs w:val="28"/>
        </w:rPr>
        <w:t>1. Ознакомление с приказ</w:t>
      </w:r>
      <w:r w:rsidR="009D223A">
        <w:rPr>
          <w:rFonts w:eastAsia="Arial"/>
          <w:bCs/>
          <w:spacing w:val="-1"/>
          <w:sz w:val="28"/>
          <w:szCs w:val="28"/>
        </w:rPr>
        <w:t>ом</w:t>
      </w:r>
      <w:r>
        <w:rPr>
          <w:rFonts w:eastAsia="Arial"/>
          <w:bCs/>
          <w:spacing w:val="-1"/>
          <w:sz w:val="28"/>
          <w:szCs w:val="28"/>
        </w:rPr>
        <w:t xml:space="preserve"> </w:t>
      </w:r>
      <w:r w:rsidR="008E7208">
        <w:rPr>
          <w:rFonts w:eastAsia="Arial"/>
          <w:bCs/>
          <w:spacing w:val="-1"/>
          <w:sz w:val="28"/>
          <w:szCs w:val="28"/>
        </w:rPr>
        <w:t>управляющего отделением</w:t>
      </w:r>
      <w:r>
        <w:rPr>
          <w:rFonts w:eastAsia="Arial"/>
          <w:bCs/>
          <w:spacing w:val="-1"/>
          <w:sz w:val="28"/>
          <w:szCs w:val="28"/>
        </w:rPr>
        <w:t xml:space="preserve"> «О применении дисциплинарного взыскания».</w:t>
      </w:r>
    </w:p>
    <w:p w:rsidR="00156AC4" w:rsidRDefault="00156AC4" w:rsidP="00814632">
      <w:pPr>
        <w:ind w:right="-14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первому вопросу информация принята к сведению. </w:t>
      </w:r>
    </w:p>
    <w:p w:rsidR="00156AC4" w:rsidRDefault="00156AC4" w:rsidP="00814632">
      <w:pPr>
        <w:ind w:right="-143" w:firstLine="709"/>
        <w:jc w:val="both"/>
        <w:rPr>
          <w:rFonts w:eastAsia="Arial"/>
          <w:bCs/>
          <w:spacing w:val="-1"/>
          <w:sz w:val="28"/>
          <w:szCs w:val="28"/>
        </w:rPr>
      </w:pPr>
    </w:p>
    <w:p w:rsidR="009D223A" w:rsidRDefault="008E7208" w:rsidP="00814632">
      <w:pPr>
        <w:ind w:right="-143" w:firstLine="709"/>
        <w:jc w:val="both"/>
        <w:rPr>
          <w:rFonts w:eastAsia="Arial"/>
          <w:bCs/>
          <w:spacing w:val="-1"/>
          <w:sz w:val="28"/>
          <w:szCs w:val="28"/>
        </w:rPr>
      </w:pPr>
      <w:r>
        <w:rPr>
          <w:rFonts w:eastAsia="Arial"/>
          <w:bCs/>
          <w:spacing w:val="-1"/>
          <w:sz w:val="28"/>
          <w:szCs w:val="28"/>
        </w:rPr>
        <w:t>2</w:t>
      </w:r>
      <w:r w:rsidR="00BB37B0">
        <w:rPr>
          <w:rFonts w:eastAsia="Arial"/>
          <w:bCs/>
          <w:spacing w:val="-1"/>
          <w:sz w:val="28"/>
          <w:szCs w:val="28"/>
        </w:rPr>
        <w:t xml:space="preserve">. </w:t>
      </w:r>
      <w:r w:rsidR="009D223A" w:rsidRPr="009D223A">
        <w:rPr>
          <w:rFonts w:eastAsia="Arial"/>
          <w:bCs/>
          <w:spacing w:val="-1"/>
          <w:kern w:val="1"/>
          <w:sz w:val="28"/>
          <w:szCs w:val="28"/>
        </w:rPr>
        <w:t xml:space="preserve">Рассмотрение материалов проверки </w:t>
      </w:r>
      <w:r w:rsidR="009D223A" w:rsidRPr="009D223A">
        <w:rPr>
          <w:kern w:val="1"/>
          <w:sz w:val="28"/>
          <w:szCs w:val="28"/>
          <w:lang w:eastAsia="zh-CN"/>
        </w:rPr>
        <w:t>соблюдения ограничений и запретов, тр</w:t>
      </w:r>
      <w:r w:rsidR="009D223A" w:rsidRPr="009D223A">
        <w:rPr>
          <w:kern w:val="1"/>
          <w:sz w:val="28"/>
          <w:szCs w:val="28"/>
          <w:lang w:eastAsia="zh-CN"/>
        </w:rPr>
        <w:t>е</w:t>
      </w:r>
      <w:r w:rsidR="009D223A" w:rsidRPr="009D223A">
        <w:rPr>
          <w:kern w:val="1"/>
          <w:sz w:val="28"/>
          <w:szCs w:val="28"/>
          <w:lang w:eastAsia="zh-CN"/>
        </w:rPr>
        <w:t xml:space="preserve">бований о предотвращении или урегулировании конфликта интересов, исполнения обязанностей, установленных </w:t>
      </w:r>
      <w:hyperlink r:id="rId9" w:history="1">
        <w:r w:rsidR="009D223A" w:rsidRPr="00783F00">
          <w:rPr>
            <w:kern w:val="1"/>
            <w:sz w:val="28"/>
            <w:szCs w:val="28"/>
          </w:rPr>
          <w:t>Федеральным законом</w:t>
        </w:r>
      </w:hyperlink>
      <w:r w:rsidR="009D223A" w:rsidRPr="009D223A">
        <w:rPr>
          <w:kern w:val="1"/>
          <w:sz w:val="28"/>
          <w:szCs w:val="28"/>
          <w:lang w:eastAsia="zh-CN"/>
        </w:rPr>
        <w:t xml:space="preserve"> от 25.12.2008 № 273-ФЗ «О пр</w:t>
      </w:r>
      <w:r w:rsidR="009D223A" w:rsidRPr="009D223A">
        <w:rPr>
          <w:kern w:val="1"/>
          <w:sz w:val="28"/>
          <w:szCs w:val="28"/>
          <w:lang w:eastAsia="zh-CN"/>
        </w:rPr>
        <w:t>о</w:t>
      </w:r>
      <w:r w:rsidR="009D223A" w:rsidRPr="009D223A">
        <w:rPr>
          <w:kern w:val="1"/>
          <w:sz w:val="28"/>
          <w:szCs w:val="28"/>
          <w:lang w:eastAsia="zh-CN"/>
        </w:rPr>
        <w:t>тиводействии коррупции» и другими нормативными правовыми актами Российской Федерации</w:t>
      </w:r>
      <w:r w:rsidR="009D223A" w:rsidRPr="00783F00">
        <w:rPr>
          <w:kern w:val="1"/>
          <w:sz w:val="28"/>
          <w:szCs w:val="28"/>
          <w:lang w:eastAsia="zh-CN"/>
        </w:rPr>
        <w:t xml:space="preserve"> в отношении 1 работника Отделения СФР.</w:t>
      </w:r>
    </w:p>
    <w:p w:rsidR="009D223A" w:rsidRDefault="00156AC4" w:rsidP="00156AC4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Комиссия решила, </w:t>
      </w:r>
      <w:r w:rsidR="009D223A" w:rsidRPr="00913A35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что </w:t>
      </w:r>
      <w:r w:rsidR="009D223A" w:rsidRPr="00913A35">
        <w:rPr>
          <w:sz w:val="28"/>
          <w:szCs w:val="28"/>
        </w:rPr>
        <w:t xml:space="preserve">работник </w:t>
      </w:r>
      <w:r w:rsidR="009D223A" w:rsidRPr="00913A35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не соблюдал требования </w:t>
      </w:r>
      <w:r w:rsidR="009D223A" w:rsidRPr="00913A35">
        <w:rPr>
          <w:color w:val="000000"/>
          <w:sz w:val="28"/>
          <w:szCs w:val="28"/>
          <w:lang w:eastAsia="ru-RU"/>
        </w:rPr>
        <w:t>к служебному поведению</w:t>
      </w:r>
      <w:r w:rsidR="009D223A">
        <w:rPr>
          <w:color w:val="000000"/>
          <w:sz w:val="28"/>
          <w:szCs w:val="28"/>
          <w:lang w:eastAsia="ru-RU"/>
        </w:rPr>
        <w:t>. С учетом</w:t>
      </w:r>
      <w:r w:rsidR="009D223A" w:rsidRPr="00913A35">
        <w:rPr>
          <w:color w:val="000000"/>
          <w:sz w:val="28"/>
          <w:szCs w:val="28"/>
          <w:lang w:eastAsia="ru-RU"/>
        </w:rPr>
        <w:t xml:space="preserve"> характер</w:t>
      </w:r>
      <w:r w:rsidR="009D223A">
        <w:rPr>
          <w:color w:val="000000"/>
          <w:sz w:val="28"/>
          <w:szCs w:val="28"/>
          <w:lang w:eastAsia="ru-RU"/>
        </w:rPr>
        <w:t>а и тяжести</w:t>
      </w:r>
      <w:r w:rsidR="009D223A" w:rsidRPr="00913A35">
        <w:rPr>
          <w:color w:val="000000"/>
          <w:sz w:val="28"/>
          <w:szCs w:val="28"/>
          <w:lang w:eastAsia="ru-RU"/>
        </w:rPr>
        <w:t xml:space="preserve"> совершенного нарушения, а также обстоя</w:t>
      </w:r>
      <w:r w:rsidR="009D223A">
        <w:rPr>
          <w:color w:val="000000"/>
          <w:sz w:val="28"/>
          <w:szCs w:val="28"/>
          <w:lang w:eastAsia="ru-RU"/>
        </w:rPr>
        <w:t>тельств</w:t>
      </w:r>
      <w:r w:rsidR="009D223A" w:rsidRPr="00913A35">
        <w:rPr>
          <w:color w:val="000000"/>
          <w:sz w:val="28"/>
          <w:szCs w:val="28"/>
          <w:lang w:eastAsia="ru-RU"/>
        </w:rPr>
        <w:t xml:space="preserve">, при которых допущены нарушения, </w:t>
      </w:r>
      <w:r w:rsidR="009D223A">
        <w:rPr>
          <w:color w:val="000000"/>
          <w:sz w:val="28"/>
          <w:szCs w:val="28"/>
          <w:lang w:eastAsia="ru-RU"/>
        </w:rPr>
        <w:t>рекомендовать</w:t>
      </w:r>
      <w:r w:rsidR="009D223A" w:rsidRPr="00913A35">
        <w:rPr>
          <w:color w:val="000000"/>
          <w:sz w:val="28"/>
          <w:szCs w:val="28"/>
          <w:lang w:eastAsia="ru-RU"/>
        </w:rPr>
        <w:t xml:space="preserve"> </w:t>
      </w:r>
      <w:r w:rsidR="009D223A" w:rsidRPr="00913A35">
        <w:rPr>
          <w:sz w:val="28"/>
          <w:szCs w:val="28"/>
        </w:rPr>
        <w:t>управля</w:t>
      </w:r>
      <w:r w:rsidR="009D223A" w:rsidRPr="00913A35">
        <w:rPr>
          <w:sz w:val="28"/>
          <w:szCs w:val="28"/>
        </w:rPr>
        <w:t>ю</w:t>
      </w:r>
      <w:r w:rsidR="009D223A" w:rsidRPr="00913A35">
        <w:rPr>
          <w:sz w:val="28"/>
          <w:szCs w:val="28"/>
        </w:rPr>
        <w:t>щему отделением применить к работнику дисциплинарное взыскание в виде выгов</w:t>
      </w:r>
      <w:r w:rsidR="009D223A" w:rsidRPr="00913A35">
        <w:rPr>
          <w:sz w:val="28"/>
          <w:szCs w:val="28"/>
        </w:rPr>
        <w:t>о</w:t>
      </w:r>
      <w:r w:rsidR="00385C47">
        <w:rPr>
          <w:sz w:val="28"/>
          <w:szCs w:val="28"/>
        </w:rPr>
        <w:t>ра</w:t>
      </w:r>
      <w:r w:rsidR="00E45611">
        <w:rPr>
          <w:sz w:val="28"/>
          <w:szCs w:val="28"/>
        </w:rPr>
        <w:t>.</w:t>
      </w:r>
      <w:r w:rsidR="00385C47">
        <w:rPr>
          <w:sz w:val="28"/>
          <w:szCs w:val="28"/>
        </w:rPr>
        <w:t xml:space="preserve"> </w:t>
      </w:r>
    </w:p>
    <w:p w:rsidR="0069567B" w:rsidRDefault="0069567B" w:rsidP="00814632">
      <w:pPr>
        <w:ind w:right="-143" w:firstLine="709"/>
        <w:jc w:val="both"/>
        <w:rPr>
          <w:rFonts w:eastAsia="Arial"/>
          <w:bCs/>
          <w:spacing w:val="-1"/>
          <w:sz w:val="28"/>
          <w:szCs w:val="28"/>
        </w:rPr>
      </w:pPr>
    </w:p>
    <w:p w:rsidR="00156AC4" w:rsidRPr="00783F00" w:rsidRDefault="008E7208" w:rsidP="00385C47">
      <w:pPr>
        <w:widowControl w:val="0"/>
        <w:numPr>
          <w:ilvl w:val="0"/>
          <w:numId w:val="3"/>
        </w:numPr>
        <w:tabs>
          <w:tab w:val="clear" w:pos="432"/>
          <w:tab w:val="num" w:pos="-709"/>
          <w:tab w:val="left" w:pos="709"/>
          <w:tab w:val="left" w:pos="1134"/>
          <w:tab w:val="left" w:pos="1418"/>
        </w:tabs>
        <w:suppressAutoHyphens/>
        <w:ind w:left="0" w:firstLine="709"/>
        <w:jc w:val="both"/>
        <w:rPr>
          <w:rFonts w:eastAsia="Lucida Sans Unicode" w:cs="Mangal"/>
          <w:kern w:val="1"/>
          <w:lang w:eastAsia="zh-CN" w:bidi="hi-IN"/>
        </w:rPr>
      </w:pPr>
      <w:r>
        <w:rPr>
          <w:rFonts w:eastAsia="Arial"/>
          <w:bCs/>
          <w:spacing w:val="-1"/>
          <w:sz w:val="28"/>
          <w:szCs w:val="28"/>
        </w:rPr>
        <w:t xml:space="preserve">3. </w:t>
      </w:r>
      <w:r w:rsidR="009D223A" w:rsidRPr="009D223A"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Рассмотрение материалов проверки </w:t>
      </w:r>
      <w:r w:rsidR="00E45611">
        <w:rPr>
          <w:rFonts w:eastAsia="Lucida Sans Unicode" w:cs="Mangal"/>
          <w:kern w:val="1"/>
          <w:sz w:val="28"/>
          <w:szCs w:val="28"/>
          <w:lang w:eastAsia="zh-CN" w:bidi="hi-IN"/>
        </w:rPr>
        <w:t>в связи с подачей работником Отделения СФР</w:t>
      </w:r>
      <w:r w:rsidR="00E45611" w:rsidRPr="009D223A"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 </w:t>
      </w:r>
      <w:r w:rsidR="00E45611">
        <w:rPr>
          <w:rFonts w:eastAsia="Lucida Sans Unicode" w:cs="Mangal"/>
          <w:kern w:val="1"/>
          <w:sz w:val="28"/>
          <w:szCs w:val="28"/>
          <w:lang w:eastAsia="zh-CN" w:bidi="hi-IN"/>
        </w:rPr>
        <w:t>уведомления</w:t>
      </w:r>
      <w:r w:rsidR="009D223A" w:rsidRPr="009D223A"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 о возможной возникнове</w:t>
      </w:r>
      <w:r w:rsidR="00E45611">
        <w:rPr>
          <w:rFonts w:eastAsia="Lucida Sans Unicode" w:cs="Mangal"/>
          <w:kern w:val="1"/>
          <w:sz w:val="28"/>
          <w:szCs w:val="28"/>
          <w:lang w:eastAsia="zh-CN" w:bidi="hi-IN"/>
        </w:rPr>
        <w:t>нии ситуации конфликта интересов</w:t>
      </w:r>
      <w:r w:rsidR="006E5BDB">
        <w:rPr>
          <w:rFonts w:eastAsia="Lucida Sans Unicode" w:cs="Mangal"/>
          <w:kern w:val="1"/>
          <w:sz w:val="28"/>
          <w:szCs w:val="28"/>
          <w:lang w:eastAsia="zh-CN" w:bidi="hi-IN"/>
        </w:rPr>
        <w:t>.</w:t>
      </w:r>
    </w:p>
    <w:p w:rsidR="00783F00" w:rsidRDefault="006E5BDB" w:rsidP="00385C47">
      <w:pPr>
        <w:widowControl w:val="0"/>
        <w:numPr>
          <w:ilvl w:val="0"/>
          <w:numId w:val="3"/>
        </w:numPr>
        <w:tabs>
          <w:tab w:val="clear" w:pos="432"/>
          <w:tab w:val="num" w:pos="-709"/>
          <w:tab w:val="left" w:pos="709"/>
          <w:tab w:val="left" w:pos="1134"/>
          <w:tab w:val="left" w:pos="1418"/>
        </w:tabs>
        <w:suppressAutoHyphens/>
        <w:ind w:left="0" w:firstLine="709"/>
        <w:jc w:val="both"/>
        <w:rPr>
          <w:rFonts w:eastAsia="Lucida Sans Unicode" w:cs="Mangal"/>
          <w:kern w:val="1"/>
          <w:sz w:val="28"/>
          <w:szCs w:val="28"/>
          <w:lang w:eastAsia="zh-CN" w:bidi="hi-IN"/>
        </w:rPr>
      </w:pPr>
      <w:r w:rsidRPr="006E5BDB">
        <w:rPr>
          <w:rFonts w:eastAsia="Lucida Sans Unicode" w:cs="Mangal"/>
          <w:kern w:val="1"/>
          <w:sz w:val="28"/>
          <w:szCs w:val="28"/>
          <w:lang w:eastAsia="zh-CN" w:bidi="hi-IN"/>
        </w:rPr>
        <w:t>По третьему вопросу Комиссия решила, в</w:t>
      </w:r>
      <w:r w:rsidR="00783F00" w:rsidRPr="006E5BDB"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 целях дополнительного изучения материалов </w:t>
      </w:r>
      <w:r w:rsidRPr="006E5BDB"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проверки перенести дату заседания Комиссии. </w:t>
      </w:r>
    </w:p>
    <w:p w:rsidR="006E5BDB" w:rsidRPr="006E5BDB" w:rsidRDefault="006E5BDB" w:rsidP="00385C47">
      <w:pPr>
        <w:widowControl w:val="0"/>
        <w:numPr>
          <w:ilvl w:val="0"/>
          <w:numId w:val="3"/>
        </w:numPr>
        <w:tabs>
          <w:tab w:val="clear" w:pos="432"/>
          <w:tab w:val="num" w:pos="-709"/>
          <w:tab w:val="left" w:pos="709"/>
          <w:tab w:val="left" w:pos="1134"/>
          <w:tab w:val="left" w:pos="1418"/>
        </w:tabs>
        <w:suppressAutoHyphens/>
        <w:ind w:left="0" w:firstLine="709"/>
        <w:jc w:val="both"/>
        <w:rPr>
          <w:rFonts w:eastAsia="Lucida Sans Unicode" w:cs="Mangal"/>
          <w:kern w:val="1"/>
          <w:sz w:val="28"/>
          <w:szCs w:val="28"/>
          <w:lang w:eastAsia="zh-CN" w:bidi="hi-IN"/>
        </w:rPr>
      </w:pPr>
    </w:p>
    <w:p w:rsidR="0069567B" w:rsidRPr="0069567B" w:rsidRDefault="0069567B" w:rsidP="0069567B">
      <w:pPr>
        <w:pStyle w:val="af6"/>
        <w:numPr>
          <w:ilvl w:val="0"/>
          <w:numId w:val="3"/>
        </w:numPr>
        <w:tabs>
          <w:tab w:val="clear" w:pos="432"/>
          <w:tab w:val="num" w:pos="0"/>
          <w:tab w:val="left" w:pos="709"/>
        </w:tabs>
        <w:spacing w:line="100" w:lineRule="atLeast"/>
        <w:ind w:left="0" w:firstLine="709"/>
        <w:jc w:val="both"/>
        <w:rPr>
          <w:sz w:val="28"/>
          <w:szCs w:val="28"/>
        </w:rPr>
      </w:pPr>
      <w:r w:rsidRPr="0069567B">
        <w:rPr>
          <w:bCs/>
          <w:sz w:val="28"/>
          <w:szCs w:val="28"/>
        </w:rPr>
        <w:t>Вопросы рассматривались в соответствии с подпунктом «а» пункта 10</w:t>
      </w:r>
      <w:r w:rsidRPr="0069567B">
        <w:rPr>
          <w:sz w:val="28"/>
          <w:szCs w:val="28"/>
        </w:rPr>
        <w:t xml:space="preserve">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(постановление Правления ПФР от 11.06.2013 № 137п).</w:t>
      </w:r>
    </w:p>
    <w:p w:rsidR="009B6272" w:rsidRDefault="009B6272" w:rsidP="0069567B">
      <w:pPr>
        <w:widowControl w:val="0"/>
        <w:tabs>
          <w:tab w:val="num" w:pos="0"/>
          <w:tab w:val="left" w:pos="709"/>
        </w:tabs>
        <w:suppressAutoHyphens/>
        <w:spacing w:line="100" w:lineRule="atLeast"/>
        <w:ind w:firstLine="709"/>
        <w:jc w:val="both"/>
        <w:rPr>
          <w:bCs/>
          <w:sz w:val="28"/>
          <w:szCs w:val="28"/>
        </w:rPr>
      </w:pPr>
    </w:p>
    <w:p w:rsidR="009D223A" w:rsidRDefault="009D223A" w:rsidP="0069567B">
      <w:pPr>
        <w:widowControl w:val="0"/>
        <w:tabs>
          <w:tab w:val="num" w:pos="0"/>
          <w:tab w:val="left" w:pos="709"/>
        </w:tabs>
        <w:suppressAutoHyphens/>
        <w:spacing w:line="100" w:lineRule="atLeast"/>
        <w:ind w:firstLine="709"/>
        <w:jc w:val="both"/>
        <w:rPr>
          <w:bCs/>
          <w:sz w:val="28"/>
          <w:szCs w:val="28"/>
        </w:rPr>
      </w:pPr>
    </w:p>
    <w:p w:rsidR="009D223A" w:rsidRPr="009D223A" w:rsidRDefault="009D223A" w:rsidP="009D223A">
      <w:pPr>
        <w:widowControl w:val="0"/>
        <w:numPr>
          <w:ilvl w:val="0"/>
          <w:numId w:val="3"/>
        </w:numPr>
        <w:tabs>
          <w:tab w:val="clear" w:pos="432"/>
          <w:tab w:val="num" w:pos="-709"/>
          <w:tab w:val="left" w:pos="709"/>
          <w:tab w:val="left" w:pos="1134"/>
          <w:tab w:val="left" w:pos="1418"/>
        </w:tabs>
        <w:suppressAutoHyphens/>
        <w:ind w:left="0" w:firstLine="709"/>
        <w:jc w:val="both"/>
        <w:rPr>
          <w:rFonts w:eastAsia="Lucida Sans Unicode" w:cs="Mangal"/>
          <w:kern w:val="1"/>
          <w:lang w:eastAsia="zh-CN" w:bidi="hi-IN"/>
        </w:rPr>
      </w:pPr>
    </w:p>
    <w:p w:rsidR="009D223A" w:rsidRPr="005074E9" w:rsidRDefault="009D223A" w:rsidP="0069567B">
      <w:pPr>
        <w:widowControl w:val="0"/>
        <w:tabs>
          <w:tab w:val="num" w:pos="0"/>
          <w:tab w:val="left" w:pos="709"/>
        </w:tabs>
        <w:suppressAutoHyphens/>
        <w:spacing w:line="100" w:lineRule="atLeast"/>
        <w:ind w:firstLine="709"/>
        <w:jc w:val="both"/>
        <w:rPr>
          <w:bCs/>
          <w:sz w:val="28"/>
          <w:szCs w:val="28"/>
        </w:rPr>
      </w:pPr>
    </w:p>
    <w:sectPr w:rsidR="009D223A" w:rsidRPr="005074E9" w:rsidSect="005074E9">
      <w:pgSz w:w="11906" w:h="16838"/>
      <w:pgMar w:top="1134" w:right="567" w:bottom="113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9D" w:rsidRDefault="0030149D">
      <w:r>
        <w:separator/>
      </w:r>
    </w:p>
  </w:endnote>
  <w:endnote w:type="continuationSeparator" w:id="0">
    <w:p w:rsidR="0030149D" w:rsidRDefault="0030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9D" w:rsidRDefault="0030149D">
      <w:r>
        <w:separator/>
      </w:r>
    </w:p>
  </w:footnote>
  <w:footnote w:type="continuationSeparator" w:id="0">
    <w:p w:rsidR="0030149D" w:rsidRDefault="0030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BE81716"/>
    <w:multiLevelType w:val="hybridMultilevel"/>
    <w:tmpl w:val="753E346C"/>
    <w:lvl w:ilvl="0" w:tplc="B67EAB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B305902"/>
    <w:multiLevelType w:val="hybridMultilevel"/>
    <w:tmpl w:val="D82836C6"/>
    <w:lvl w:ilvl="0" w:tplc="63808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0E"/>
    <w:rsid w:val="00015E1E"/>
    <w:rsid w:val="000218EB"/>
    <w:rsid w:val="000336E8"/>
    <w:rsid w:val="000342C6"/>
    <w:rsid w:val="00041738"/>
    <w:rsid w:val="00055DFA"/>
    <w:rsid w:val="00070B89"/>
    <w:rsid w:val="000770E3"/>
    <w:rsid w:val="0008175D"/>
    <w:rsid w:val="0008240C"/>
    <w:rsid w:val="00086337"/>
    <w:rsid w:val="00087048"/>
    <w:rsid w:val="0009583E"/>
    <w:rsid w:val="000B3B27"/>
    <w:rsid w:val="00101063"/>
    <w:rsid w:val="001148E1"/>
    <w:rsid w:val="00132EBB"/>
    <w:rsid w:val="0013645B"/>
    <w:rsid w:val="00156AC4"/>
    <w:rsid w:val="00197C2A"/>
    <w:rsid w:val="001E0693"/>
    <w:rsid w:val="001E7515"/>
    <w:rsid w:val="00216DBE"/>
    <w:rsid w:val="00235D60"/>
    <w:rsid w:val="00260D15"/>
    <w:rsid w:val="00291858"/>
    <w:rsid w:val="002A6806"/>
    <w:rsid w:val="002B1247"/>
    <w:rsid w:val="002B5A48"/>
    <w:rsid w:val="00301374"/>
    <w:rsid w:val="0030149D"/>
    <w:rsid w:val="00306824"/>
    <w:rsid w:val="00316FA9"/>
    <w:rsid w:val="003226CF"/>
    <w:rsid w:val="00341089"/>
    <w:rsid w:val="00385C47"/>
    <w:rsid w:val="00392883"/>
    <w:rsid w:val="0039400C"/>
    <w:rsid w:val="003A1129"/>
    <w:rsid w:val="003B1EDF"/>
    <w:rsid w:val="003F546E"/>
    <w:rsid w:val="00412483"/>
    <w:rsid w:val="0041606C"/>
    <w:rsid w:val="00420857"/>
    <w:rsid w:val="004323A7"/>
    <w:rsid w:val="00456335"/>
    <w:rsid w:val="00474CAB"/>
    <w:rsid w:val="00494186"/>
    <w:rsid w:val="004A53AE"/>
    <w:rsid w:val="004B706A"/>
    <w:rsid w:val="004C6E94"/>
    <w:rsid w:val="004D7850"/>
    <w:rsid w:val="004E3726"/>
    <w:rsid w:val="004E3CF6"/>
    <w:rsid w:val="005074E9"/>
    <w:rsid w:val="0051153F"/>
    <w:rsid w:val="0053211F"/>
    <w:rsid w:val="0054135A"/>
    <w:rsid w:val="00563793"/>
    <w:rsid w:val="00582EB9"/>
    <w:rsid w:val="005A22DD"/>
    <w:rsid w:val="005B24DA"/>
    <w:rsid w:val="006163FF"/>
    <w:rsid w:val="00637818"/>
    <w:rsid w:val="00654524"/>
    <w:rsid w:val="00660993"/>
    <w:rsid w:val="0069567B"/>
    <w:rsid w:val="006A4830"/>
    <w:rsid w:val="006B2B25"/>
    <w:rsid w:val="006C5AD7"/>
    <w:rsid w:val="006D5B92"/>
    <w:rsid w:val="006D774A"/>
    <w:rsid w:val="006E5328"/>
    <w:rsid w:val="006E5BDB"/>
    <w:rsid w:val="00703C0E"/>
    <w:rsid w:val="00720994"/>
    <w:rsid w:val="00734AB2"/>
    <w:rsid w:val="00750F10"/>
    <w:rsid w:val="00765833"/>
    <w:rsid w:val="007659B7"/>
    <w:rsid w:val="00783F00"/>
    <w:rsid w:val="007937C5"/>
    <w:rsid w:val="007D47F3"/>
    <w:rsid w:val="007F374E"/>
    <w:rsid w:val="008001A3"/>
    <w:rsid w:val="00805D63"/>
    <w:rsid w:val="00814632"/>
    <w:rsid w:val="00816B1F"/>
    <w:rsid w:val="008176F8"/>
    <w:rsid w:val="00836290"/>
    <w:rsid w:val="008410C1"/>
    <w:rsid w:val="00847C44"/>
    <w:rsid w:val="0086620B"/>
    <w:rsid w:val="00870C16"/>
    <w:rsid w:val="008768FC"/>
    <w:rsid w:val="00880FC3"/>
    <w:rsid w:val="008B2626"/>
    <w:rsid w:val="008E7208"/>
    <w:rsid w:val="008E7AFE"/>
    <w:rsid w:val="009131AD"/>
    <w:rsid w:val="00913A35"/>
    <w:rsid w:val="00917E7C"/>
    <w:rsid w:val="009337D6"/>
    <w:rsid w:val="00955943"/>
    <w:rsid w:val="009765D1"/>
    <w:rsid w:val="009869C9"/>
    <w:rsid w:val="00987B86"/>
    <w:rsid w:val="009B16A3"/>
    <w:rsid w:val="009B6272"/>
    <w:rsid w:val="009D223A"/>
    <w:rsid w:val="009F2D8D"/>
    <w:rsid w:val="00A17E53"/>
    <w:rsid w:val="00A22CE5"/>
    <w:rsid w:val="00A258BB"/>
    <w:rsid w:val="00A328E2"/>
    <w:rsid w:val="00A4204A"/>
    <w:rsid w:val="00A50392"/>
    <w:rsid w:val="00A635F5"/>
    <w:rsid w:val="00AE1ADD"/>
    <w:rsid w:val="00B011FA"/>
    <w:rsid w:val="00B16393"/>
    <w:rsid w:val="00B25A98"/>
    <w:rsid w:val="00B87DE2"/>
    <w:rsid w:val="00BB37B0"/>
    <w:rsid w:val="00BE5D08"/>
    <w:rsid w:val="00C2434A"/>
    <w:rsid w:val="00C30772"/>
    <w:rsid w:val="00C674AE"/>
    <w:rsid w:val="00C84138"/>
    <w:rsid w:val="00C91E3B"/>
    <w:rsid w:val="00C93628"/>
    <w:rsid w:val="00CA7113"/>
    <w:rsid w:val="00CB6FA2"/>
    <w:rsid w:val="00D12D6E"/>
    <w:rsid w:val="00D65AA0"/>
    <w:rsid w:val="00D72060"/>
    <w:rsid w:val="00D769CA"/>
    <w:rsid w:val="00D84518"/>
    <w:rsid w:val="00D87E19"/>
    <w:rsid w:val="00D954F1"/>
    <w:rsid w:val="00DA42C7"/>
    <w:rsid w:val="00DB74B2"/>
    <w:rsid w:val="00DE6CC3"/>
    <w:rsid w:val="00DF2C22"/>
    <w:rsid w:val="00E11010"/>
    <w:rsid w:val="00E32AFD"/>
    <w:rsid w:val="00E40EB7"/>
    <w:rsid w:val="00E42F04"/>
    <w:rsid w:val="00E45611"/>
    <w:rsid w:val="00E565D9"/>
    <w:rsid w:val="00E65497"/>
    <w:rsid w:val="00E71846"/>
    <w:rsid w:val="00E74D08"/>
    <w:rsid w:val="00EA7436"/>
    <w:rsid w:val="00EB6AAC"/>
    <w:rsid w:val="00EB6CCB"/>
    <w:rsid w:val="00ED6B96"/>
    <w:rsid w:val="00EE0A78"/>
    <w:rsid w:val="00EE0E7E"/>
    <w:rsid w:val="00EF6674"/>
    <w:rsid w:val="00F11612"/>
    <w:rsid w:val="00F529E1"/>
    <w:rsid w:val="00F76D66"/>
    <w:rsid w:val="00F76E2D"/>
    <w:rsid w:val="00F8001C"/>
    <w:rsid w:val="00F80222"/>
    <w:rsid w:val="00FC19C6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D769C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rsid w:val="00D769C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  <w:rsid w:val="00D769CA"/>
  </w:style>
  <w:style w:type="paragraph" w:styleId="ad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character" w:customStyle="1" w:styleId="WW8Num1z1">
    <w:name w:val="WW8Num1z1"/>
    <w:rsid w:val="00814632"/>
    <w:rPr>
      <w:rFonts w:eastAsia="Times New Roman" w:cs="Times New Roman"/>
      <w:color w:val="000000"/>
    </w:rPr>
  </w:style>
  <w:style w:type="character" w:customStyle="1" w:styleId="WW8Num1z2">
    <w:name w:val="WW8Num1z2"/>
    <w:rsid w:val="00814632"/>
  </w:style>
  <w:style w:type="character" w:customStyle="1" w:styleId="WW8Num1z3">
    <w:name w:val="WW8Num1z3"/>
    <w:rsid w:val="00814632"/>
  </w:style>
  <w:style w:type="character" w:customStyle="1" w:styleId="WW8Num1z4">
    <w:name w:val="WW8Num1z4"/>
    <w:rsid w:val="00814632"/>
  </w:style>
  <w:style w:type="character" w:customStyle="1" w:styleId="WW8Num1z5">
    <w:name w:val="WW8Num1z5"/>
    <w:rsid w:val="00814632"/>
  </w:style>
  <w:style w:type="character" w:customStyle="1" w:styleId="WW8Num1z6">
    <w:name w:val="WW8Num1z6"/>
    <w:rsid w:val="00814632"/>
  </w:style>
  <w:style w:type="character" w:customStyle="1" w:styleId="WW8Num1z7">
    <w:name w:val="WW8Num1z7"/>
    <w:rsid w:val="00814632"/>
  </w:style>
  <w:style w:type="character" w:customStyle="1" w:styleId="WW8Num1z8">
    <w:name w:val="WW8Num1z8"/>
    <w:rsid w:val="00814632"/>
  </w:style>
  <w:style w:type="character" w:customStyle="1" w:styleId="WW8Num4z0">
    <w:name w:val="WW8Num4z0"/>
    <w:rsid w:val="00814632"/>
    <w:rPr>
      <w:rFonts w:ascii="Symbol" w:hAnsi="Symbol" w:cs="OpenSymbol"/>
    </w:rPr>
  </w:style>
  <w:style w:type="character" w:customStyle="1" w:styleId="WW8Num5z0">
    <w:name w:val="WW8Num5z0"/>
    <w:rsid w:val="00814632"/>
    <w:rPr>
      <w:rFonts w:ascii="Symbol" w:hAnsi="Symbol" w:cs="OpenSymbol"/>
    </w:rPr>
  </w:style>
  <w:style w:type="character" w:customStyle="1" w:styleId="WW8Num6z0">
    <w:name w:val="WW8Num6z0"/>
    <w:rsid w:val="00814632"/>
    <w:rPr>
      <w:rFonts w:ascii="Symbol" w:hAnsi="Symbol" w:cs="OpenSymbol"/>
    </w:rPr>
  </w:style>
  <w:style w:type="character" w:customStyle="1" w:styleId="WW8Num7z0">
    <w:name w:val="WW8Num7z0"/>
    <w:rsid w:val="00814632"/>
    <w:rPr>
      <w:rFonts w:ascii="Symbol" w:hAnsi="Symbol" w:cs="OpenSymbol"/>
    </w:rPr>
  </w:style>
  <w:style w:type="character" w:customStyle="1" w:styleId="WW8Num8z0">
    <w:name w:val="WW8Num8z0"/>
    <w:rsid w:val="00814632"/>
    <w:rPr>
      <w:rFonts w:ascii="Symbol" w:hAnsi="Symbol" w:cs="OpenSymbol"/>
    </w:rPr>
  </w:style>
  <w:style w:type="character" w:customStyle="1" w:styleId="ae">
    <w:name w:val="Верхний колонтитул Знак"/>
    <w:uiPriority w:val="99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">
    <w:name w:val="Нижний колонтитул Знак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3">
    <w:name w:val="Название3"/>
    <w:basedOn w:val="a"/>
    <w:rsid w:val="00814632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30">
    <w:name w:val="Указатель3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f0">
    <w:name w:val="Title"/>
    <w:basedOn w:val="a"/>
    <w:next w:val="a7"/>
    <w:link w:val="af1"/>
    <w:qFormat/>
    <w:rsid w:val="00814632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азвание Знак"/>
    <w:basedOn w:val="a0"/>
    <w:link w:val="af0"/>
    <w:rsid w:val="00814632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2">
    <w:name w:val="Subtitle"/>
    <w:basedOn w:val="a"/>
    <w:next w:val="a7"/>
    <w:link w:val="af3"/>
    <w:qFormat/>
    <w:rsid w:val="00814632"/>
    <w:pPr>
      <w:widowControl w:val="0"/>
      <w:suppressAutoHyphens/>
      <w:jc w:val="center"/>
    </w:pPr>
    <w:rPr>
      <w:rFonts w:eastAsia="Lucida Sans Unicode" w:cs="Mangal"/>
      <w:b/>
      <w:kern w:val="1"/>
      <w:sz w:val="32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rsid w:val="00814632"/>
    <w:rPr>
      <w:rFonts w:eastAsia="Lucida Sans Unicode" w:cs="Mangal"/>
      <w:b/>
      <w:kern w:val="1"/>
      <w:sz w:val="32"/>
      <w:lang w:eastAsia="hi-IN" w:bidi="hi-IN"/>
    </w:rPr>
  </w:style>
  <w:style w:type="paragraph" w:customStyle="1" w:styleId="af4">
    <w:name w:val="Содержимое таблицы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5">
    <w:name w:val="Заголовок таблицы"/>
    <w:basedOn w:val="af4"/>
    <w:rsid w:val="00814632"/>
    <w:pPr>
      <w:jc w:val="center"/>
    </w:pPr>
    <w:rPr>
      <w:b/>
      <w:bCs/>
    </w:rPr>
  </w:style>
  <w:style w:type="paragraph" w:customStyle="1" w:styleId="ConsPlusNonformat">
    <w:name w:val="ConsPlusNonformat"/>
    <w:rsid w:val="0081463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Текст выноски Знак"/>
    <w:link w:val="a9"/>
    <w:uiPriority w:val="99"/>
    <w:rsid w:val="00814632"/>
    <w:rPr>
      <w:rFonts w:ascii="Tahoma" w:hAnsi="Tahoma" w:cs="Tahoma"/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814632"/>
    <w:pPr>
      <w:widowControl w:val="0"/>
      <w:suppressAutoHyphens/>
      <w:ind w:left="720"/>
      <w:contextualSpacing/>
    </w:pPr>
    <w:rPr>
      <w:rFonts w:eastAsia="Lucida Sans Unicode" w:cs="Mangal"/>
      <w:kern w:val="1"/>
      <w:szCs w:val="21"/>
      <w:lang w:eastAsia="hi-IN" w:bidi="hi-IN"/>
    </w:rPr>
  </w:style>
  <w:style w:type="paragraph" w:customStyle="1" w:styleId="af7">
    <w:name w:val="Прижатый влево"/>
    <w:basedOn w:val="a"/>
    <w:next w:val="a"/>
    <w:uiPriority w:val="99"/>
    <w:rsid w:val="0081463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8">
    <w:name w:val="Гипертекстовая ссылка"/>
    <w:basedOn w:val="a0"/>
    <w:uiPriority w:val="99"/>
    <w:rsid w:val="00814632"/>
    <w:rPr>
      <w:color w:val="106BBE"/>
    </w:rPr>
  </w:style>
  <w:style w:type="paragraph" w:styleId="af9">
    <w:name w:val="endnote text"/>
    <w:basedOn w:val="a"/>
    <w:link w:val="afa"/>
    <w:uiPriority w:val="99"/>
    <w:semiHidden/>
    <w:unhideWhenUsed/>
    <w:rsid w:val="00814632"/>
    <w:pPr>
      <w:widowControl w:val="0"/>
      <w:suppressAutoHyphens/>
    </w:pPr>
    <w:rPr>
      <w:rFonts w:eastAsia="Lucida Sans Unicode" w:cs="Mangal"/>
      <w:kern w:val="1"/>
      <w:sz w:val="20"/>
      <w:szCs w:val="18"/>
      <w:lang w:eastAsia="hi-IN" w:bidi="hi-IN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14632"/>
    <w:rPr>
      <w:rFonts w:eastAsia="Lucida Sans Unicode" w:cs="Mangal"/>
      <w:kern w:val="1"/>
      <w:szCs w:val="18"/>
      <w:lang w:eastAsia="hi-IN" w:bidi="hi-IN"/>
    </w:rPr>
  </w:style>
  <w:style w:type="character" w:styleId="afb">
    <w:name w:val="endnote reference"/>
    <w:basedOn w:val="a0"/>
    <w:uiPriority w:val="99"/>
    <w:semiHidden/>
    <w:unhideWhenUsed/>
    <w:rsid w:val="008146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D769C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rsid w:val="00D769C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  <w:rsid w:val="00D769CA"/>
  </w:style>
  <w:style w:type="paragraph" w:styleId="ad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character" w:customStyle="1" w:styleId="WW8Num1z1">
    <w:name w:val="WW8Num1z1"/>
    <w:rsid w:val="00814632"/>
    <w:rPr>
      <w:rFonts w:eastAsia="Times New Roman" w:cs="Times New Roman"/>
      <w:color w:val="000000"/>
    </w:rPr>
  </w:style>
  <w:style w:type="character" w:customStyle="1" w:styleId="WW8Num1z2">
    <w:name w:val="WW8Num1z2"/>
    <w:rsid w:val="00814632"/>
  </w:style>
  <w:style w:type="character" w:customStyle="1" w:styleId="WW8Num1z3">
    <w:name w:val="WW8Num1z3"/>
    <w:rsid w:val="00814632"/>
  </w:style>
  <w:style w:type="character" w:customStyle="1" w:styleId="WW8Num1z4">
    <w:name w:val="WW8Num1z4"/>
    <w:rsid w:val="00814632"/>
  </w:style>
  <w:style w:type="character" w:customStyle="1" w:styleId="WW8Num1z5">
    <w:name w:val="WW8Num1z5"/>
    <w:rsid w:val="00814632"/>
  </w:style>
  <w:style w:type="character" w:customStyle="1" w:styleId="WW8Num1z6">
    <w:name w:val="WW8Num1z6"/>
    <w:rsid w:val="00814632"/>
  </w:style>
  <w:style w:type="character" w:customStyle="1" w:styleId="WW8Num1z7">
    <w:name w:val="WW8Num1z7"/>
    <w:rsid w:val="00814632"/>
  </w:style>
  <w:style w:type="character" w:customStyle="1" w:styleId="WW8Num1z8">
    <w:name w:val="WW8Num1z8"/>
    <w:rsid w:val="00814632"/>
  </w:style>
  <w:style w:type="character" w:customStyle="1" w:styleId="WW8Num4z0">
    <w:name w:val="WW8Num4z0"/>
    <w:rsid w:val="00814632"/>
    <w:rPr>
      <w:rFonts w:ascii="Symbol" w:hAnsi="Symbol" w:cs="OpenSymbol"/>
    </w:rPr>
  </w:style>
  <w:style w:type="character" w:customStyle="1" w:styleId="WW8Num5z0">
    <w:name w:val="WW8Num5z0"/>
    <w:rsid w:val="00814632"/>
    <w:rPr>
      <w:rFonts w:ascii="Symbol" w:hAnsi="Symbol" w:cs="OpenSymbol"/>
    </w:rPr>
  </w:style>
  <w:style w:type="character" w:customStyle="1" w:styleId="WW8Num6z0">
    <w:name w:val="WW8Num6z0"/>
    <w:rsid w:val="00814632"/>
    <w:rPr>
      <w:rFonts w:ascii="Symbol" w:hAnsi="Symbol" w:cs="OpenSymbol"/>
    </w:rPr>
  </w:style>
  <w:style w:type="character" w:customStyle="1" w:styleId="WW8Num7z0">
    <w:name w:val="WW8Num7z0"/>
    <w:rsid w:val="00814632"/>
    <w:rPr>
      <w:rFonts w:ascii="Symbol" w:hAnsi="Symbol" w:cs="OpenSymbol"/>
    </w:rPr>
  </w:style>
  <w:style w:type="character" w:customStyle="1" w:styleId="WW8Num8z0">
    <w:name w:val="WW8Num8z0"/>
    <w:rsid w:val="00814632"/>
    <w:rPr>
      <w:rFonts w:ascii="Symbol" w:hAnsi="Symbol" w:cs="OpenSymbol"/>
    </w:rPr>
  </w:style>
  <w:style w:type="character" w:customStyle="1" w:styleId="ae">
    <w:name w:val="Верхний колонтитул Знак"/>
    <w:uiPriority w:val="99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">
    <w:name w:val="Нижний колонтитул Знак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3">
    <w:name w:val="Название3"/>
    <w:basedOn w:val="a"/>
    <w:rsid w:val="00814632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30">
    <w:name w:val="Указатель3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f0">
    <w:name w:val="Title"/>
    <w:basedOn w:val="a"/>
    <w:next w:val="a7"/>
    <w:link w:val="af1"/>
    <w:qFormat/>
    <w:rsid w:val="00814632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азвание Знак"/>
    <w:basedOn w:val="a0"/>
    <w:link w:val="af0"/>
    <w:rsid w:val="00814632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2">
    <w:name w:val="Subtitle"/>
    <w:basedOn w:val="a"/>
    <w:next w:val="a7"/>
    <w:link w:val="af3"/>
    <w:qFormat/>
    <w:rsid w:val="00814632"/>
    <w:pPr>
      <w:widowControl w:val="0"/>
      <w:suppressAutoHyphens/>
      <w:jc w:val="center"/>
    </w:pPr>
    <w:rPr>
      <w:rFonts w:eastAsia="Lucida Sans Unicode" w:cs="Mangal"/>
      <w:b/>
      <w:kern w:val="1"/>
      <w:sz w:val="32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rsid w:val="00814632"/>
    <w:rPr>
      <w:rFonts w:eastAsia="Lucida Sans Unicode" w:cs="Mangal"/>
      <w:b/>
      <w:kern w:val="1"/>
      <w:sz w:val="32"/>
      <w:lang w:eastAsia="hi-IN" w:bidi="hi-IN"/>
    </w:rPr>
  </w:style>
  <w:style w:type="paragraph" w:customStyle="1" w:styleId="af4">
    <w:name w:val="Содержимое таблицы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5">
    <w:name w:val="Заголовок таблицы"/>
    <w:basedOn w:val="af4"/>
    <w:rsid w:val="00814632"/>
    <w:pPr>
      <w:jc w:val="center"/>
    </w:pPr>
    <w:rPr>
      <w:b/>
      <w:bCs/>
    </w:rPr>
  </w:style>
  <w:style w:type="paragraph" w:customStyle="1" w:styleId="ConsPlusNonformat">
    <w:name w:val="ConsPlusNonformat"/>
    <w:rsid w:val="0081463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Текст выноски Знак"/>
    <w:link w:val="a9"/>
    <w:uiPriority w:val="99"/>
    <w:rsid w:val="00814632"/>
    <w:rPr>
      <w:rFonts w:ascii="Tahoma" w:hAnsi="Tahoma" w:cs="Tahoma"/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814632"/>
    <w:pPr>
      <w:widowControl w:val="0"/>
      <w:suppressAutoHyphens/>
      <w:ind w:left="720"/>
      <w:contextualSpacing/>
    </w:pPr>
    <w:rPr>
      <w:rFonts w:eastAsia="Lucida Sans Unicode" w:cs="Mangal"/>
      <w:kern w:val="1"/>
      <w:szCs w:val="21"/>
      <w:lang w:eastAsia="hi-IN" w:bidi="hi-IN"/>
    </w:rPr>
  </w:style>
  <w:style w:type="paragraph" w:customStyle="1" w:styleId="af7">
    <w:name w:val="Прижатый влево"/>
    <w:basedOn w:val="a"/>
    <w:next w:val="a"/>
    <w:uiPriority w:val="99"/>
    <w:rsid w:val="0081463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8">
    <w:name w:val="Гипертекстовая ссылка"/>
    <w:basedOn w:val="a0"/>
    <w:uiPriority w:val="99"/>
    <w:rsid w:val="00814632"/>
    <w:rPr>
      <w:color w:val="106BBE"/>
    </w:rPr>
  </w:style>
  <w:style w:type="paragraph" w:styleId="af9">
    <w:name w:val="endnote text"/>
    <w:basedOn w:val="a"/>
    <w:link w:val="afa"/>
    <w:uiPriority w:val="99"/>
    <w:semiHidden/>
    <w:unhideWhenUsed/>
    <w:rsid w:val="00814632"/>
    <w:pPr>
      <w:widowControl w:val="0"/>
      <w:suppressAutoHyphens/>
    </w:pPr>
    <w:rPr>
      <w:rFonts w:eastAsia="Lucida Sans Unicode" w:cs="Mangal"/>
      <w:kern w:val="1"/>
      <w:sz w:val="20"/>
      <w:szCs w:val="18"/>
      <w:lang w:eastAsia="hi-IN" w:bidi="hi-IN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14632"/>
    <w:rPr>
      <w:rFonts w:eastAsia="Lucida Sans Unicode" w:cs="Mangal"/>
      <w:kern w:val="1"/>
      <w:szCs w:val="18"/>
      <w:lang w:eastAsia="hi-IN" w:bidi="hi-IN"/>
    </w:rPr>
  </w:style>
  <w:style w:type="character" w:styleId="afb">
    <w:name w:val="endnote reference"/>
    <w:basedOn w:val="a0"/>
    <w:uiPriority w:val="99"/>
    <w:semiHidden/>
    <w:unhideWhenUsed/>
    <w:rsid w:val="00814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0.15.0.133:8080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0B76F-E847-4F4A-B5A5-B8807590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User</dc:creator>
  <cp:lastModifiedBy>Викторова Ирина Николаевна</cp:lastModifiedBy>
  <cp:revision>2</cp:revision>
  <cp:lastPrinted>2022-11-11T07:07:00Z</cp:lastPrinted>
  <dcterms:created xsi:type="dcterms:W3CDTF">2023-03-16T06:54:00Z</dcterms:created>
  <dcterms:modified xsi:type="dcterms:W3CDTF">2023-03-16T06:54:00Z</dcterms:modified>
</cp:coreProperties>
</file>