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270F41">
        <w:rPr>
          <w:b/>
          <w:bCs/>
          <w:sz w:val="28"/>
          <w:szCs w:val="28"/>
        </w:rPr>
        <w:t>06</w:t>
      </w:r>
      <w:r w:rsidR="00703C0E">
        <w:rPr>
          <w:b/>
          <w:bCs/>
          <w:sz w:val="28"/>
          <w:szCs w:val="28"/>
        </w:rPr>
        <w:t>.</w:t>
      </w:r>
      <w:r w:rsidR="005A7511">
        <w:rPr>
          <w:b/>
          <w:bCs/>
          <w:sz w:val="28"/>
          <w:szCs w:val="28"/>
        </w:rPr>
        <w:t>0</w:t>
      </w:r>
      <w:r w:rsidR="00270F41">
        <w:rPr>
          <w:b/>
          <w:bCs/>
          <w:sz w:val="28"/>
          <w:szCs w:val="28"/>
        </w:rPr>
        <w:t>5</w:t>
      </w:r>
      <w:r w:rsidR="00703C0E">
        <w:rPr>
          <w:b/>
          <w:bCs/>
          <w:sz w:val="28"/>
          <w:szCs w:val="28"/>
        </w:rPr>
        <w:t>.201</w:t>
      </w:r>
      <w:r w:rsidR="005A7511">
        <w:rPr>
          <w:b/>
          <w:bCs/>
          <w:sz w:val="28"/>
          <w:szCs w:val="28"/>
        </w:rPr>
        <w:t>9</w:t>
      </w:r>
      <w:r w:rsidR="00703C0E">
        <w:rPr>
          <w:b/>
          <w:bCs/>
          <w:sz w:val="28"/>
          <w:szCs w:val="28"/>
        </w:rPr>
        <w:t xml:space="preserve"> г.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270F41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50F10">
        <w:rPr>
          <w:bCs/>
          <w:sz w:val="28"/>
          <w:szCs w:val="28"/>
        </w:rPr>
        <w:t xml:space="preserve"> </w:t>
      </w:r>
      <w:r w:rsidR="003225BE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>я</w:t>
      </w:r>
      <w:r w:rsidR="00703C0E">
        <w:rPr>
          <w:sz w:val="28"/>
          <w:szCs w:val="28"/>
        </w:rPr>
        <w:t xml:space="preserve"> 201</w:t>
      </w:r>
      <w:r w:rsidR="0010441E">
        <w:rPr>
          <w:sz w:val="28"/>
          <w:szCs w:val="28"/>
        </w:rPr>
        <w:t>9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>Государственного у</w:t>
      </w:r>
      <w:r w:rsidR="00750F10">
        <w:rPr>
          <w:sz w:val="28"/>
          <w:szCs w:val="28"/>
        </w:rPr>
        <w:t>ч</w:t>
      </w:r>
      <w:r w:rsidR="00750F10">
        <w:rPr>
          <w:sz w:val="28"/>
          <w:szCs w:val="28"/>
        </w:rPr>
        <w:t xml:space="preserve">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>в</w:t>
      </w:r>
      <w:r w:rsidR="00CA2B9A">
        <w:rPr>
          <w:sz w:val="28"/>
          <w:szCs w:val="28"/>
        </w:rPr>
        <w:t xml:space="preserve">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</w:t>
      </w:r>
      <w:r w:rsidR="0010441E">
        <w:rPr>
          <w:sz w:val="28"/>
          <w:szCs w:val="28"/>
        </w:rPr>
        <w:t>е</w:t>
      </w:r>
      <w:r w:rsidR="0010441E">
        <w:rPr>
          <w:sz w:val="28"/>
          <w:szCs w:val="28"/>
        </w:rPr>
        <w:t>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270F41">
        <w:rPr>
          <w:sz w:val="28"/>
          <w:szCs w:val="28"/>
        </w:rPr>
        <w:t>вопрос</w:t>
      </w:r>
      <w:r w:rsidR="00A50392">
        <w:rPr>
          <w:sz w:val="28"/>
          <w:szCs w:val="28"/>
        </w:rPr>
        <w:t>:</w:t>
      </w:r>
    </w:p>
    <w:p w:rsidR="003225BE" w:rsidRDefault="00EF2891" w:rsidP="003225BE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="00750F10">
        <w:rPr>
          <w:sz w:val="28"/>
          <w:szCs w:val="28"/>
        </w:rPr>
        <w:t>представле</w:t>
      </w:r>
      <w:r w:rsidR="00512120">
        <w:rPr>
          <w:sz w:val="28"/>
          <w:szCs w:val="28"/>
        </w:rPr>
        <w:t>ния</w:t>
      </w:r>
      <w:r w:rsidR="00750F10">
        <w:rPr>
          <w:sz w:val="28"/>
          <w:szCs w:val="28"/>
        </w:rPr>
        <w:t xml:space="preserve"> </w:t>
      </w:r>
      <w:r w:rsidR="00512120">
        <w:rPr>
          <w:sz w:val="28"/>
          <w:szCs w:val="28"/>
        </w:rPr>
        <w:t>начальника</w:t>
      </w:r>
      <w:r w:rsidR="00750F10">
        <w:rPr>
          <w:sz w:val="28"/>
          <w:szCs w:val="28"/>
        </w:rPr>
        <w:t xml:space="preserve"> </w:t>
      </w:r>
      <w:r w:rsidR="00512120">
        <w:rPr>
          <w:sz w:val="28"/>
          <w:szCs w:val="28"/>
        </w:rPr>
        <w:t>Управ</w:t>
      </w:r>
      <w:r w:rsidR="00750F10">
        <w:rPr>
          <w:sz w:val="28"/>
          <w:szCs w:val="28"/>
        </w:rPr>
        <w:t>лени</w:t>
      </w:r>
      <w:r w:rsidR="00512120">
        <w:rPr>
          <w:sz w:val="28"/>
          <w:szCs w:val="28"/>
        </w:rPr>
        <w:t>я</w:t>
      </w:r>
      <w:r w:rsidR="00750F10">
        <w:rPr>
          <w:sz w:val="28"/>
          <w:szCs w:val="28"/>
        </w:rPr>
        <w:t xml:space="preserve"> ПФР</w:t>
      </w:r>
      <w:r w:rsidR="00512120">
        <w:rPr>
          <w:sz w:val="28"/>
          <w:szCs w:val="28"/>
        </w:rPr>
        <w:t xml:space="preserve">, касающегося </w:t>
      </w:r>
      <w:r w:rsidR="00CB3DE7">
        <w:rPr>
          <w:sz w:val="28"/>
          <w:szCs w:val="28"/>
        </w:rPr>
        <w:t xml:space="preserve">обеспечения </w:t>
      </w:r>
      <w:r w:rsidR="00512120">
        <w:rPr>
          <w:sz w:val="28"/>
          <w:szCs w:val="28"/>
        </w:rPr>
        <w:t xml:space="preserve">соблюдения работником Управления ПФР требований </w:t>
      </w:r>
      <w:r w:rsidR="003225BE">
        <w:rPr>
          <w:sz w:val="28"/>
          <w:szCs w:val="28"/>
        </w:rPr>
        <w:t>об урегулировании конфликта интересов</w:t>
      </w:r>
      <w:r w:rsidR="003225BE">
        <w:rPr>
          <w:bCs/>
          <w:sz w:val="28"/>
          <w:szCs w:val="28"/>
        </w:rPr>
        <w:t>.</w:t>
      </w:r>
    </w:p>
    <w:p w:rsidR="003225BE" w:rsidRPr="009A1258" w:rsidRDefault="00087048" w:rsidP="009A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 w:rsidR="00270F4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решени</w:t>
      </w:r>
      <w:r w:rsidR="00270F41">
        <w:rPr>
          <w:sz w:val="28"/>
          <w:szCs w:val="28"/>
        </w:rPr>
        <w:t>е</w:t>
      </w:r>
      <w:r w:rsidR="009A1258">
        <w:rPr>
          <w:sz w:val="28"/>
          <w:szCs w:val="28"/>
        </w:rPr>
        <w:t xml:space="preserve"> </w:t>
      </w:r>
      <w:r w:rsidR="003225BE">
        <w:rPr>
          <w:bCs/>
          <w:sz w:val="28"/>
          <w:szCs w:val="28"/>
        </w:rPr>
        <w:t>об отсутствии конфликта интересов; установить, что работник Управления ПФР требования об урегулировании конфликта интересов с</w:t>
      </w:r>
      <w:r w:rsidR="003225BE">
        <w:rPr>
          <w:bCs/>
          <w:sz w:val="28"/>
          <w:szCs w:val="28"/>
        </w:rPr>
        <w:t>о</w:t>
      </w:r>
      <w:r w:rsidR="003225BE">
        <w:rPr>
          <w:bCs/>
          <w:sz w:val="28"/>
          <w:szCs w:val="28"/>
        </w:rPr>
        <w:t>блюдал: сво</w:t>
      </w:r>
      <w:r w:rsidR="003225BE">
        <w:rPr>
          <w:bCs/>
          <w:sz w:val="28"/>
          <w:szCs w:val="28"/>
        </w:rPr>
        <w:t>е</w:t>
      </w:r>
      <w:r w:rsidR="003225BE">
        <w:rPr>
          <w:bCs/>
          <w:sz w:val="28"/>
          <w:szCs w:val="28"/>
        </w:rPr>
        <w:t>временно уведомил о возможности его возникновения.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A4" w:rsidRDefault="00DB01A4">
      <w:r>
        <w:separator/>
      </w:r>
    </w:p>
  </w:endnote>
  <w:endnote w:type="continuationSeparator" w:id="0">
    <w:p w:rsidR="00DB01A4" w:rsidRDefault="00DB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A4" w:rsidRDefault="00DB01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A4" w:rsidRDefault="00DB01A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A4" w:rsidRDefault="00DB01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A4" w:rsidRDefault="00DB01A4">
      <w:r>
        <w:separator/>
      </w:r>
    </w:p>
  </w:footnote>
  <w:footnote w:type="continuationSeparator" w:id="0">
    <w:p w:rsidR="00DB01A4" w:rsidRDefault="00DB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A4" w:rsidRDefault="00DB01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A4" w:rsidRDefault="00DB01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13251"/>
    <w:rsid w:val="00041738"/>
    <w:rsid w:val="00055DFA"/>
    <w:rsid w:val="000770E3"/>
    <w:rsid w:val="0008175D"/>
    <w:rsid w:val="00087048"/>
    <w:rsid w:val="0009583E"/>
    <w:rsid w:val="0010441E"/>
    <w:rsid w:val="001E0693"/>
    <w:rsid w:val="00216DBE"/>
    <w:rsid w:val="0023232B"/>
    <w:rsid w:val="00250674"/>
    <w:rsid w:val="00260D15"/>
    <w:rsid w:val="00270F41"/>
    <w:rsid w:val="00291858"/>
    <w:rsid w:val="002A6806"/>
    <w:rsid w:val="002B5A48"/>
    <w:rsid w:val="00301374"/>
    <w:rsid w:val="00306824"/>
    <w:rsid w:val="00316FA9"/>
    <w:rsid w:val="003225BE"/>
    <w:rsid w:val="003A1129"/>
    <w:rsid w:val="003B1EDF"/>
    <w:rsid w:val="003E1884"/>
    <w:rsid w:val="00460786"/>
    <w:rsid w:val="0046267F"/>
    <w:rsid w:val="0047003F"/>
    <w:rsid w:val="00474CAB"/>
    <w:rsid w:val="00494186"/>
    <w:rsid w:val="004A53AE"/>
    <w:rsid w:val="004A5D01"/>
    <w:rsid w:val="004B706A"/>
    <w:rsid w:val="0051153F"/>
    <w:rsid w:val="00512120"/>
    <w:rsid w:val="00582EB9"/>
    <w:rsid w:val="00594EC6"/>
    <w:rsid w:val="005A7511"/>
    <w:rsid w:val="006163FF"/>
    <w:rsid w:val="00654524"/>
    <w:rsid w:val="006A4830"/>
    <w:rsid w:val="00703C0E"/>
    <w:rsid w:val="0073336C"/>
    <w:rsid w:val="00750F10"/>
    <w:rsid w:val="007659B7"/>
    <w:rsid w:val="007A46DD"/>
    <w:rsid w:val="007B7FC0"/>
    <w:rsid w:val="007F374E"/>
    <w:rsid w:val="008410C1"/>
    <w:rsid w:val="0086620B"/>
    <w:rsid w:val="0089118C"/>
    <w:rsid w:val="009131AD"/>
    <w:rsid w:val="009765D1"/>
    <w:rsid w:val="00986225"/>
    <w:rsid w:val="00987B86"/>
    <w:rsid w:val="009A1258"/>
    <w:rsid w:val="009B16A3"/>
    <w:rsid w:val="009F2D8D"/>
    <w:rsid w:val="00A258BB"/>
    <w:rsid w:val="00A50392"/>
    <w:rsid w:val="00A817A0"/>
    <w:rsid w:val="00AC253A"/>
    <w:rsid w:val="00B011FA"/>
    <w:rsid w:val="00BE2D03"/>
    <w:rsid w:val="00C2434A"/>
    <w:rsid w:val="00C674AE"/>
    <w:rsid w:val="00C71568"/>
    <w:rsid w:val="00CA2B9A"/>
    <w:rsid w:val="00CA7113"/>
    <w:rsid w:val="00CB3DE7"/>
    <w:rsid w:val="00CB6FA2"/>
    <w:rsid w:val="00D12D6E"/>
    <w:rsid w:val="00D769CA"/>
    <w:rsid w:val="00D954F1"/>
    <w:rsid w:val="00DB01A4"/>
    <w:rsid w:val="00E11010"/>
    <w:rsid w:val="00E32AFD"/>
    <w:rsid w:val="00E71A44"/>
    <w:rsid w:val="00EE0E7E"/>
    <w:rsid w:val="00EF2891"/>
    <w:rsid w:val="00EF6674"/>
    <w:rsid w:val="00F529E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3</cp:revision>
  <cp:lastPrinted>2018-11-26T13:34:00Z</cp:lastPrinted>
  <dcterms:created xsi:type="dcterms:W3CDTF">2019-06-05T07:07:00Z</dcterms:created>
  <dcterms:modified xsi:type="dcterms:W3CDTF">2019-06-05T07:07:00Z</dcterms:modified>
</cp:coreProperties>
</file>