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F" w:rsidRPr="00796308" w:rsidRDefault="00796308" w:rsidP="00796308">
      <w:pPr>
        <w:spacing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30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96308" w:rsidRPr="00796308" w:rsidRDefault="00796308" w:rsidP="00796308">
      <w:pPr>
        <w:spacing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308">
        <w:rPr>
          <w:rFonts w:ascii="Times New Roman" w:hAnsi="Times New Roman" w:cs="Times New Roman"/>
          <w:b/>
          <w:sz w:val="28"/>
          <w:szCs w:val="28"/>
        </w:rPr>
        <w:t>к приказу ОСФР по Республике Бурятия</w:t>
      </w:r>
    </w:p>
    <w:p w:rsidR="00796308" w:rsidRDefault="00796308" w:rsidP="00796308">
      <w:pPr>
        <w:spacing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308">
        <w:rPr>
          <w:rFonts w:ascii="Times New Roman" w:hAnsi="Times New Roman" w:cs="Times New Roman"/>
          <w:b/>
          <w:sz w:val="28"/>
          <w:szCs w:val="28"/>
        </w:rPr>
        <w:t>от "</w:t>
      </w:r>
      <w:r w:rsidRPr="0079630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796308">
        <w:rPr>
          <w:rFonts w:ascii="Times New Roman" w:hAnsi="Times New Roman" w:cs="Times New Roman"/>
          <w:b/>
          <w:sz w:val="28"/>
          <w:szCs w:val="28"/>
        </w:rPr>
        <w:t>" июня 2023 года № 403-од</w:t>
      </w:r>
    </w:p>
    <w:p w:rsidR="00796308" w:rsidRDefault="00796308" w:rsidP="00796308">
      <w:pPr>
        <w:spacing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308" w:rsidRDefault="00796308" w:rsidP="00796308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6308">
        <w:rPr>
          <w:rFonts w:ascii="Times New Roman" w:hAnsi="Times New Roman" w:cs="Times New Roman"/>
          <w:sz w:val="28"/>
          <w:szCs w:val="28"/>
        </w:rPr>
        <w:t xml:space="preserve">План работы Центра общения старшего поколения Клиентской службы (на правах отдела) в г. </w:t>
      </w:r>
      <w:proofErr w:type="spellStart"/>
      <w:r w:rsidRPr="00796308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Pr="007963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308">
        <w:rPr>
          <w:rFonts w:ascii="Times New Roman" w:hAnsi="Times New Roman" w:cs="Times New Roman"/>
          <w:sz w:val="28"/>
          <w:szCs w:val="28"/>
        </w:rPr>
        <w:t>Северо-Байкальском</w:t>
      </w:r>
      <w:proofErr w:type="spellEnd"/>
      <w:r w:rsidRPr="00796308">
        <w:rPr>
          <w:rFonts w:ascii="Times New Roman" w:hAnsi="Times New Roman" w:cs="Times New Roman"/>
          <w:sz w:val="28"/>
          <w:szCs w:val="28"/>
        </w:rPr>
        <w:t xml:space="preserve"> районе на </w:t>
      </w:r>
      <w:r w:rsidR="00A71DD4" w:rsidRPr="00A71DD4">
        <w:rPr>
          <w:rFonts w:ascii="Times New Roman" w:hAnsi="Times New Roman" w:cs="Times New Roman"/>
          <w:sz w:val="28"/>
          <w:szCs w:val="28"/>
        </w:rPr>
        <w:t>ноябрь</w:t>
      </w:r>
      <w:r w:rsidRPr="00796308">
        <w:rPr>
          <w:rFonts w:ascii="Times New Roman" w:hAnsi="Times New Roman" w:cs="Times New Roman"/>
          <w:sz w:val="28"/>
          <w:szCs w:val="28"/>
        </w:rPr>
        <w:t xml:space="preserve"> 202</w:t>
      </w:r>
      <w:r w:rsidR="00A13491">
        <w:rPr>
          <w:rFonts w:ascii="Times New Roman" w:hAnsi="Times New Roman" w:cs="Times New Roman"/>
          <w:sz w:val="28"/>
          <w:szCs w:val="28"/>
        </w:rPr>
        <w:t>4</w:t>
      </w:r>
      <w:r w:rsidRPr="0079630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56"/>
        <w:gridCol w:w="3356"/>
        <w:gridCol w:w="2325"/>
        <w:gridCol w:w="1591"/>
        <w:gridCol w:w="2410"/>
      </w:tblGrid>
      <w:tr w:rsidR="00796308" w:rsidRPr="00796308" w:rsidTr="008F5C13">
        <w:tc>
          <w:tcPr>
            <w:tcW w:w="456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6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1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6308" w:rsidRPr="00796308" w:rsidTr="008F5C13">
        <w:tc>
          <w:tcPr>
            <w:tcW w:w="456" w:type="dxa"/>
          </w:tcPr>
          <w:p w:rsidR="00796308" w:rsidRPr="00796308" w:rsidRDefault="00796308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796308" w:rsidRPr="00796308" w:rsidRDefault="00A71DD4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325" w:type="dxa"/>
          </w:tcPr>
          <w:p w:rsidR="00796308" w:rsidRPr="00796308" w:rsidRDefault="00A71DD4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"Железнодорожник"</w:t>
            </w:r>
          </w:p>
        </w:tc>
        <w:tc>
          <w:tcPr>
            <w:tcW w:w="1591" w:type="dxa"/>
          </w:tcPr>
          <w:p w:rsidR="00796308" w:rsidRPr="00796308" w:rsidRDefault="00A71DD4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410" w:type="dxa"/>
          </w:tcPr>
          <w:p w:rsidR="00A71DD4" w:rsidRDefault="00A71DD4" w:rsidP="00A71DD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АМО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Северобайкальск</w:t>
            </w:r>
            <w:proofErr w:type="spellEnd"/>
          </w:p>
          <w:p w:rsidR="00796308" w:rsidRPr="00796308" w:rsidRDefault="00A71DD4" w:rsidP="00A71DD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С.Г.</w:t>
            </w: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13491" w:rsidRPr="00796308" w:rsidRDefault="00A71DD4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Эко-лирический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"Образ природы устами поэтов"</w:t>
            </w:r>
          </w:p>
        </w:tc>
        <w:tc>
          <w:tcPr>
            <w:tcW w:w="2325" w:type="dxa"/>
          </w:tcPr>
          <w:p w:rsidR="00A13491" w:rsidRPr="00796308" w:rsidRDefault="00A71DD4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модульная библиотека МАУК ЦБС</w:t>
            </w:r>
          </w:p>
        </w:tc>
        <w:tc>
          <w:tcPr>
            <w:tcW w:w="1591" w:type="dxa"/>
          </w:tcPr>
          <w:p w:rsidR="00A13491" w:rsidRPr="00796308" w:rsidRDefault="00A71DD4" w:rsidP="00A71DD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2410" w:type="dxa"/>
          </w:tcPr>
          <w:p w:rsidR="00A13491" w:rsidRDefault="008F5C13" w:rsidP="00A1349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Полежаева Е.В.</w:t>
            </w:r>
          </w:p>
          <w:p w:rsidR="008F5C13" w:rsidRPr="00796308" w:rsidRDefault="008F5C13" w:rsidP="00A1349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A13491" w:rsidRPr="00796308" w:rsidRDefault="008F5C13" w:rsidP="00C0333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Мороза. Изготовление поздравлений для бойцов СВО.</w:t>
            </w:r>
          </w:p>
        </w:tc>
        <w:tc>
          <w:tcPr>
            <w:tcW w:w="2325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ЦОСП КС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Северобйкальск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91" w:type="dxa"/>
          </w:tcPr>
          <w:p w:rsidR="00A13491" w:rsidRPr="00796308" w:rsidRDefault="008F5C13" w:rsidP="008F5C1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410" w:type="dxa"/>
          </w:tcPr>
          <w:p w:rsidR="00A13491" w:rsidRPr="00796308" w:rsidRDefault="00A13491" w:rsidP="00A1349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A13491" w:rsidRPr="00796308" w:rsidRDefault="008F5C13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посвященной Дню матери, приуроченное к году семьи</w:t>
            </w:r>
          </w:p>
        </w:tc>
        <w:tc>
          <w:tcPr>
            <w:tcW w:w="2325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ЦОСП КС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Северобайкальск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91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410" w:type="dxa"/>
          </w:tcPr>
          <w:p w:rsidR="00A13491" w:rsidRPr="00796308" w:rsidRDefault="00A13491" w:rsidP="00A1349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A13491" w:rsidRPr="00796308" w:rsidRDefault="008F5C13" w:rsidP="004737D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искусства. Выставка, посвященная дню народного единства</w:t>
            </w:r>
          </w:p>
        </w:tc>
        <w:tc>
          <w:tcPr>
            <w:tcW w:w="2325" w:type="dxa"/>
          </w:tcPr>
          <w:p w:rsidR="00A13491" w:rsidRPr="00796308" w:rsidRDefault="008F5C13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Художественно-историческое объединение Картинная галерея</w:t>
            </w:r>
          </w:p>
        </w:tc>
        <w:tc>
          <w:tcPr>
            <w:tcW w:w="1591" w:type="dxa"/>
          </w:tcPr>
          <w:p w:rsidR="00A13491" w:rsidRPr="00796308" w:rsidRDefault="008F5C13" w:rsidP="008F5C1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2410" w:type="dxa"/>
          </w:tcPr>
          <w:p w:rsidR="00A13491" w:rsidRDefault="008F5C13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экскурсионным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8F5C13" w:rsidRDefault="008F5C13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13491" w:rsidRPr="00796308" w:rsidRDefault="00A13491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A13491" w:rsidRPr="00796308" w:rsidRDefault="008F5C13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помощь СВО</w:t>
            </w:r>
          </w:p>
        </w:tc>
        <w:tc>
          <w:tcPr>
            <w:tcW w:w="2325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ЦОСП КС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Северобайкальск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91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</w:tc>
        <w:tc>
          <w:tcPr>
            <w:tcW w:w="2410" w:type="dxa"/>
          </w:tcPr>
          <w:p w:rsidR="00A13491" w:rsidRPr="00796308" w:rsidRDefault="00A13491" w:rsidP="00A1349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13491" w:rsidRPr="00796308" w:rsidTr="008F5C13">
        <w:tc>
          <w:tcPr>
            <w:tcW w:w="456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</w:tcPr>
          <w:p w:rsidR="00A13491" w:rsidRPr="00796308" w:rsidRDefault="008F5C13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танцевального коллектива</w:t>
            </w:r>
          </w:p>
        </w:tc>
        <w:tc>
          <w:tcPr>
            <w:tcW w:w="2325" w:type="dxa"/>
          </w:tcPr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№5 </w:t>
            </w:r>
          </w:p>
        </w:tc>
        <w:tc>
          <w:tcPr>
            <w:tcW w:w="1591" w:type="dxa"/>
          </w:tcPr>
          <w:p w:rsidR="00A13491" w:rsidRPr="00796308" w:rsidRDefault="00A13491" w:rsidP="008F5C1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="008F5C13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410" w:type="dxa"/>
          </w:tcPr>
          <w:p w:rsidR="00A13491" w:rsidRDefault="00A13491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13491" w:rsidRPr="00796308" w:rsidRDefault="00A13491" w:rsidP="004737D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1" w:rsidRPr="00796308" w:rsidTr="008F5C13">
        <w:tc>
          <w:tcPr>
            <w:tcW w:w="456" w:type="dxa"/>
          </w:tcPr>
          <w:p w:rsidR="00A13491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A13491" w:rsidRPr="00796308" w:rsidRDefault="008F5C13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настольного тенниса</w:t>
            </w:r>
          </w:p>
        </w:tc>
        <w:tc>
          <w:tcPr>
            <w:tcW w:w="2325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Северобайкальск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1591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понедельник, среда, пятница</w:t>
            </w:r>
          </w:p>
        </w:tc>
        <w:tc>
          <w:tcPr>
            <w:tcW w:w="2410" w:type="dxa"/>
          </w:tcPr>
          <w:p w:rsidR="008F5C13" w:rsidRDefault="008F5C13" w:rsidP="008F5C1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365D2" w:rsidRPr="00796308" w:rsidRDefault="00B365D2" w:rsidP="00B365D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1" w:rsidRPr="00796308" w:rsidTr="008F5C13">
        <w:tc>
          <w:tcPr>
            <w:tcW w:w="456" w:type="dxa"/>
          </w:tcPr>
          <w:p w:rsidR="00A13491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dxa"/>
          </w:tcPr>
          <w:p w:rsidR="00A13491" w:rsidRPr="00796308" w:rsidRDefault="008F5C13" w:rsidP="007963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 w:rsidR="00B365D2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</w:t>
            </w:r>
          </w:p>
        </w:tc>
        <w:tc>
          <w:tcPr>
            <w:tcW w:w="2325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№11 </w:t>
            </w:r>
          </w:p>
        </w:tc>
        <w:tc>
          <w:tcPr>
            <w:tcW w:w="1591" w:type="dxa"/>
          </w:tcPr>
          <w:p w:rsidR="00A13491" w:rsidRPr="00796308" w:rsidRDefault="008F5C13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вторник, суббота</w:t>
            </w:r>
          </w:p>
        </w:tc>
        <w:tc>
          <w:tcPr>
            <w:tcW w:w="2410" w:type="dxa"/>
          </w:tcPr>
          <w:p w:rsidR="00A13491" w:rsidRDefault="008F5C13" w:rsidP="00130309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С.В.</w:t>
            </w:r>
          </w:p>
          <w:p w:rsidR="00A13491" w:rsidRPr="00796308" w:rsidRDefault="00A13491" w:rsidP="0079630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308" w:rsidRPr="00796308" w:rsidRDefault="00796308" w:rsidP="008F5C13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96308" w:rsidRPr="00796308" w:rsidSect="0013030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308"/>
    <w:rsid w:val="0007307F"/>
    <w:rsid w:val="00130309"/>
    <w:rsid w:val="00796308"/>
    <w:rsid w:val="007A391C"/>
    <w:rsid w:val="008F5C13"/>
    <w:rsid w:val="00927216"/>
    <w:rsid w:val="00A13491"/>
    <w:rsid w:val="00A71DD4"/>
    <w:rsid w:val="00B365D2"/>
    <w:rsid w:val="00C0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469C-B66F-42A5-98CB-4C7A791C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003SemenovaAV</dc:creator>
  <cp:lastModifiedBy>003SemenovaAV</cp:lastModifiedBy>
  <cp:revision>2</cp:revision>
  <dcterms:created xsi:type="dcterms:W3CDTF">2024-10-25T03:47:00Z</dcterms:created>
  <dcterms:modified xsi:type="dcterms:W3CDTF">2024-10-25T03:47:00Z</dcterms:modified>
</cp:coreProperties>
</file>