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E13ADB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B3684D" w:rsidRDefault="00B3684D" w:rsidP="00B368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 в Отделение Фонда пенсионного и социального страхования Российской Федерации по </w:t>
      </w:r>
      <w:r w:rsidR="00C840C2">
        <w:rPr>
          <w:rFonts w:ascii="Times New Roman" w:hAnsi="Times New Roman" w:cs="Times New Roman"/>
          <w:sz w:val="24"/>
          <w:szCs w:val="24"/>
        </w:rPr>
        <w:t>Республике Бурятия</w:t>
      </w:r>
      <w:r w:rsidR="004139C6">
        <w:rPr>
          <w:rFonts w:ascii="Times New Roman" w:hAnsi="Times New Roman" w:cs="Times New Roman"/>
          <w:sz w:val="24"/>
          <w:szCs w:val="24"/>
        </w:rPr>
        <w:t xml:space="preserve"> </w:t>
      </w:r>
      <w:r w:rsidR="00C84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документов по финансовому обеспечению предупредительных мер по сокращению производственного травматизма и профзаболеваний по</w:t>
      </w:r>
    </w:p>
    <w:p w:rsidR="00E13ADB" w:rsidRPr="00E13ADB" w:rsidRDefault="00E13ADB" w:rsidP="00D10770">
      <w:pPr>
        <w:jc w:val="center"/>
        <w:rPr>
          <w:rFonts w:ascii="Times New Roman" w:hAnsi="Times New Roman" w:cs="Times New Roman"/>
          <w:sz w:val="26"/>
          <w:szCs w:val="26"/>
        </w:rPr>
      </w:pPr>
      <w:r w:rsidRPr="00E13ADB">
        <w:rPr>
          <w:rFonts w:ascii="Times New Roman" w:hAnsi="Times New Roman" w:cs="Times New Roman"/>
          <w:b/>
          <w:sz w:val="26"/>
          <w:szCs w:val="26"/>
        </w:rPr>
        <w:t>санаторно-курортному лечению (далее-СКЛ)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6531E8">
        <w:tc>
          <w:tcPr>
            <w:tcW w:w="3256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6531E8">
        <w:trPr>
          <w:trHeight w:val="1034"/>
        </w:trPr>
        <w:tc>
          <w:tcPr>
            <w:tcW w:w="3256" w:type="dxa"/>
          </w:tcPr>
          <w:p w:rsidR="00D10770" w:rsidRDefault="00D10770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10770" w:rsidRPr="00D10770" w:rsidRDefault="00D10770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70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D10770" w:rsidRDefault="00D44F14" w:rsidP="00C9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44F14" w:rsidP="00C9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6531E8" w:rsidRDefault="00D44F14" w:rsidP="00C9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может быть выдана только тем лицом, которое в качестве единоличного исполнительного органа указано в ЕГРЮЛ </w:t>
            </w:r>
            <w:r w:rsidR="00B74DB7">
              <w:rPr>
                <w:rFonts w:ascii="Times New Roman" w:hAnsi="Times New Roman" w:cs="Times New Roman"/>
                <w:sz w:val="24"/>
                <w:szCs w:val="24"/>
              </w:rPr>
              <w:t>с учетом п</w:t>
            </w:r>
            <w:r w:rsidR="00E13ADB">
              <w:rPr>
                <w:rFonts w:ascii="Times New Roman" w:hAnsi="Times New Roman" w:cs="Times New Roman"/>
                <w:sz w:val="24"/>
                <w:szCs w:val="24"/>
              </w:rPr>
              <w:t>олномочий в порядке передоверия</w:t>
            </w:r>
            <w:r w:rsidR="00B74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(ст.185-187 ГК РФ).</w:t>
            </w:r>
          </w:p>
          <w:p w:rsidR="006531E8" w:rsidRDefault="00D44F14" w:rsidP="00C9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D44F14" w:rsidP="00C9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D44F14" w:rsidP="00C9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D10770" w:rsidTr="006531E8">
        <w:tc>
          <w:tcPr>
            <w:tcW w:w="3256" w:type="dxa"/>
          </w:tcPr>
          <w:p w:rsidR="00D10770" w:rsidRDefault="00481249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финансового обеспечения предупредительных мер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календарном году</w:t>
            </w:r>
          </w:p>
          <w:p w:rsidR="00576CCE" w:rsidRPr="00576CCE" w:rsidRDefault="00576CCE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76CCE">
              <w:rPr>
                <w:rFonts w:ascii="Times New Roman" w:hAnsi="Times New Roman" w:cs="Times New Roman"/>
                <w:i/>
                <w:sz w:val="24"/>
                <w:szCs w:val="24"/>
              </w:rPr>
              <w:t>ригинал в 2 экземплярах</w:t>
            </w:r>
          </w:p>
        </w:tc>
        <w:tc>
          <w:tcPr>
            <w:tcW w:w="7087" w:type="dxa"/>
          </w:tcPr>
          <w:p w:rsidR="00D10770" w:rsidRDefault="00D44F14" w:rsidP="00C9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Кроме заявителя подписывает главный бухгалтер.</w:t>
            </w:r>
          </w:p>
          <w:p w:rsidR="00576CCE" w:rsidRDefault="00D44F14" w:rsidP="00C9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организации такого лица, подписывает иное лицо, у которого в функциональных обязанностях или доверенности установлены такие обязанности.</w:t>
            </w:r>
          </w:p>
          <w:p w:rsidR="00576CCE" w:rsidRDefault="00D44F14" w:rsidP="00C9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данного лица или доверенность, прикладываются к заявлению и заверяются печатью страхователя.</w:t>
            </w:r>
          </w:p>
        </w:tc>
      </w:tr>
      <w:tr w:rsidR="00D10770" w:rsidTr="006531E8">
        <w:tc>
          <w:tcPr>
            <w:tcW w:w="3256" w:type="dxa"/>
          </w:tcPr>
          <w:p w:rsidR="00843885" w:rsidRDefault="00843885" w:rsidP="0084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(выписка), и (или)</w:t>
            </w:r>
          </w:p>
          <w:p w:rsidR="00843885" w:rsidRDefault="00843885" w:rsidP="0084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труда, и (или) Локальный нормативный акт о реализуемых мероприятиях по улучшению условий и охраны труда (выписка)</w:t>
            </w:r>
          </w:p>
          <w:p w:rsidR="00576CCE" w:rsidRPr="00576CCE" w:rsidRDefault="00843885" w:rsidP="008438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Default="00D44F14" w:rsidP="00C9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FC3438" w:rsidRPr="00FC3438" w:rsidRDefault="00D44F14" w:rsidP="00C939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C3438" w:rsidRPr="00FC3438">
              <w:rPr>
                <w:rFonts w:ascii="Times New Roman" w:hAnsi="Times New Roman" w:cs="Times New Roman"/>
                <w:b/>
                <w:sz w:val="24"/>
                <w:szCs w:val="24"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Tr="006531E8">
        <w:tc>
          <w:tcPr>
            <w:tcW w:w="3256" w:type="dxa"/>
          </w:tcPr>
          <w:p w:rsidR="00D10770" w:rsidRDefault="00F02D0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акт врачебной комиссии по итогам ПМО работников</w:t>
            </w:r>
            <w:r w:rsidR="00632431">
              <w:rPr>
                <w:rFonts w:ascii="Times New Roman" w:hAnsi="Times New Roman" w:cs="Times New Roman"/>
                <w:sz w:val="24"/>
                <w:szCs w:val="24"/>
              </w:rPr>
              <w:t xml:space="preserve"> или справка формы № 070/у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FC3438" w:rsidRDefault="00F02D06" w:rsidP="00C9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577F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п. 46 приказа Минздрава России от 28.01.2021 № 29н </w:t>
            </w:r>
            <w:r w:rsidR="00C577FB" w:rsidRPr="00F02D06">
              <w:rPr>
                <w:rFonts w:ascii="Times New Roman" w:hAnsi="Times New Roman" w:cs="Times New Roman"/>
                <w:b/>
                <w:sz w:val="24"/>
                <w:szCs w:val="24"/>
              </w:rPr>
              <w:t>акт должен быть утвержден</w:t>
            </w:r>
            <w:r w:rsidR="00C57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председателем врачебной комиссии</w:t>
            </w:r>
            <w:r w:rsidR="00C57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431" w:rsidRDefault="00632431" w:rsidP="00C9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При отсутствии заключительного акта предоставляется копия справки для получения путевки на санаторно-курортное лечение (форма № 070/у)</w:t>
            </w:r>
          </w:p>
        </w:tc>
      </w:tr>
      <w:tr w:rsidR="00FC3438" w:rsidTr="006531E8">
        <w:tc>
          <w:tcPr>
            <w:tcW w:w="3256" w:type="dxa"/>
          </w:tcPr>
          <w:p w:rsidR="00FC3438" w:rsidRDefault="00F02D0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работников, направляемых на СКЛ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A81DF5" w:rsidRDefault="00D44F14" w:rsidP="00C9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939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39C0" w:rsidRPr="00C939C0">
              <w:rPr>
                <w:rFonts w:ascii="Times New Roman" w:hAnsi="Times New Roman" w:cs="Times New Roman"/>
                <w:sz w:val="24"/>
                <w:szCs w:val="24"/>
              </w:rPr>
              <w:t xml:space="preserve">писок работников, направляемых на санаторно-курортное лечение, с указанием сведений о страховом номере индивидуального лицевого счета (СНИЛС) и рекомендаций, содержащихся в справке по форме N 070/у, при </w:t>
            </w:r>
            <w:r w:rsidR="00C939C0">
              <w:rPr>
                <w:rFonts w:ascii="Times New Roman" w:hAnsi="Times New Roman" w:cs="Times New Roman"/>
                <w:sz w:val="24"/>
                <w:szCs w:val="24"/>
              </w:rPr>
              <w:t>отсутствии заключительного акта</w:t>
            </w:r>
          </w:p>
        </w:tc>
      </w:tr>
      <w:tr w:rsidR="00FA6656" w:rsidTr="0035311F">
        <w:trPr>
          <w:trHeight w:val="2553"/>
        </w:trPr>
        <w:tc>
          <w:tcPr>
            <w:tcW w:w="3256" w:type="dxa"/>
          </w:tcPr>
          <w:p w:rsidR="00FA6656" w:rsidRDefault="00F02D0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организацией, осуществляющей СКЛ работников, счета на приобретение путевок</w:t>
            </w:r>
          </w:p>
          <w:p w:rsidR="00FA6656" w:rsidRPr="00FA6656" w:rsidRDefault="00F02D06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копии</w:t>
            </w:r>
            <w:r w:rsidR="00FA6656" w:rsidRPr="00FA6656">
              <w:rPr>
                <w:rFonts w:ascii="Times New Roman" w:hAnsi="Times New Roman" w:cs="Times New Roman"/>
                <w:i/>
                <w:sz w:val="24"/>
                <w:szCs w:val="24"/>
              </w:rPr>
              <w:t>, заверенная печатью страхователя</w:t>
            </w:r>
          </w:p>
        </w:tc>
        <w:tc>
          <w:tcPr>
            <w:tcW w:w="7087" w:type="dxa"/>
          </w:tcPr>
          <w:p w:rsidR="006949C5" w:rsidRDefault="00F02D06" w:rsidP="00C9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Договоры должны быть заключены </w:t>
            </w:r>
            <w:r w:rsidR="00825CB4">
              <w:rPr>
                <w:rFonts w:ascii="Times New Roman" w:hAnsi="Times New Roman" w:cs="Times New Roman"/>
                <w:sz w:val="24"/>
                <w:szCs w:val="24"/>
              </w:rPr>
              <w:t xml:space="preserve">с организацией, </w:t>
            </w:r>
            <w:r w:rsidR="00825CB4" w:rsidRPr="00825CB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осуществляющей санаторно-курортное лечение</w:t>
            </w:r>
            <w:r w:rsidR="00825CB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через посредника, который оказывает туристические услуги.</w:t>
            </w:r>
            <w:r w:rsidR="006949C5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представляется со всеми приложениями. Если в договоре не указана его цена и объем услуг, эта информация должна содержаться в приложении к нему для подтверждения суммы и объема услуг, указанных в плане финансового обеспечения.</w:t>
            </w:r>
          </w:p>
          <w:p w:rsidR="00856816" w:rsidRDefault="00856816" w:rsidP="00C9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Счета должны быть приложены к документам на сумму, указанную в плане финансового обеспечения или на большую.</w:t>
            </w:r>
          </w:p>
          <w:p w:rsidR="0035311F" w:rsidRPr="0035311F" w:rsidRDefault="0035311F" w:rsidP="00C93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949C5" w:rsidRPr="00496D4E">
              <w:rPr>
                <w:rFonts w:ascii="Times New Roman" w:hAnsi="Times New Roman" w:cs="Times New Roman"/>
              </w:rPr>
              <w:t>Продолжительность СКЛ регламентирована</w:t>
            </w:r>
            <w:r w:rsidR="006949C5">
              <w:rPr>
                <w:rFonts w:ascii="Times New Roman" w:hAnsi="Times New Roman" w:cs="Times New Roman"/>
              </w:rPr>
              <w:t xml:space="preserve"> п 20</w:t>
            </w:r>
            <w:r w:rsidR="006949C5" w:rsidRPr="00496D4E">
              <w:rPr>
                <w:rFonts w:ascii="Times New Roman" w:hAnsi="Times New Roman" w:cs="Times New Roman"/>
              </w:rPr>
              <w:t xml:space="preserve"> Порядка организации санаторно-курортного лечения</w:t>
            </w:r>
            <w:r w:rsidR="006949C5">
              <w:rPr>
                <w:rFonts w:ascii="Times New Roman" w:hAnsi="Times New Roman" w:cs="Times New Roman"/>
              </w:rPr>
              <w:t>, утвержденного</w:t>
            </w:r>
            <w:r w:rsidR="006949C5" w:rsidRPr="00496D4E">
              <w:rPr>
                <w:rFonts w:ascii="Times New Roman" w:hAnsi="Times New Roman" w:cs="Times New Roman"/>
              </w:rPr>
              <w:t xml:space="preserve"> приказом </w:t>
            </w:r>
            <w:r w:rsidR="006949C5">
              <w:rPr>
                <w:rFonts w:ascii="Times New Roman" w:hAnsi="Times New Roman" w:cs="Times New Roman"/>
              </w:rPr>
              <w:t>Минздрава России</w:t>
            </w:r>
            <w:r w:rsidR="006949C5" w:rsidRPr="00496D4E">
              <w:rPr>
                <w:rFonts w:ascii="Times New Roman" w:hAnsi="Times New Roman" w:cs="Times New Roman"/>
              </w:rPr>
              <w:t xml:space="preserve"> от 05.05.2016 г. </w:t>
            </w:r>
            <w:r w:rsidR="006949C5">
              <w:rPr>
                <w:rFonts w:ascii="Times New Roman" w:hAnsi="Times New Roman" w:cs="Times New Roman"/>
              </w:rPr>
              <w:t xml:space="preserve">№ 279н, и </w:t>
            </w:r>
            <w:r w:rsidR="006949C5" w:rsidRPr="00496D4E">
              <w:rPr>
                <w:rFonts w:ascii="Times New Roman" w:hAnsi="Times New Roman" w:cs="Times New Roman"/>
              </w:rPr>
              <w:t xml:space="preserve">составляет </w:t>
            </w:r>
            <w:r w:rsidR="006949C5" w:rsidRPr="0035311F">
              <w:rPr>
                <w:rFonts w:ascii="Times New Roman" w:hAnsi="Times New Roman" w:cs="Times New Roman"/>
                <w:b/>
              </w:rPr>
              <w:t>от 14 до 21 дня.</w:t>
            </w:r>
            <w:bookmarkStart w:id="0" w:name="P197"/>
            <w:bookmarkEnd w:id="0"/>
          </w:p>
        </w:tc>
      </w:tr>
      <w:tr w:rsidR="00856816" w:rsidTr="006531E8">
        <w:tc>
          <w:tcPr>
            <w:tcW w:w="3256" w:type="dxa"/>
          </w:tcPr>
          <w:p w:rsidR="00856816" w:rsidRDefault="0085681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Калькуляция стоимости путевки</w:t>
            </w:r>
          </w:p>
          <w:p w:rsidR="00856816" w:rsidRDefault="0085681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56816" w:rsidRDefault="00856816" w:rsidP="00C9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Калькуляция стоимости путевки (стоимость 1 дня)</w:t>
            </w:r>
          </w:p>
        </w:tc>
      </w:tr>
      <w:tr w:rsidR="00F02D06" w:rsidTr="006531E8">
        <w:tc>
          <w:tcPr>
            <w:tcW w:w="3256" w:type="dxa"/>
          </w:tcPr>
          <w:p w:rsidR="00F02D06" w:rsidRDefault="00856816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организации, осуществляющей СКЛ работников на территории Российской Федерации</w:t>
            </w:r>
          </w:p>
          <w:p w:rsidR="00856816" w:rsidRDefault="00856816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F02D06" w:rsidRDefault="00F02D06" w:rsidP="00C9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856816" w:rsidRDefault="00856816" w:rsidP="00C9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Медицинская лицензия должна содержать соответствующий вид деятельности.</w:t>
            </w:r>
          </w:p>
          <w:p w:rsidR="004139C6" w:rsidRDefault="004139C6" w:rsidP="00C93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Страхователь вправе предоставить   или может не предоставлять.</w:t>
            </w:r>
          </w:p>
        </w:tc>
      </w:tr>
    </w:tbl>
    <w:p w:rsidR="00D10770" w:rsidRP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10770" w:rsidRPr="00D10770" w:rsidSect="00D1077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08051B"/>
    <w:rsid w:val="002D6857"/>
    <w:rsid w:val="0035311F"/>
    <w:rsid w:val="004139C6"/>
    <w:rsid w:val="00481249"/>
    <w:rsid w:val="00576CCE"/>
    <w:rsid w:val="00632431"/>
    <w:rsid w:val="006531E8"/>
    <w:rsid w:val="006949C5"/>
    <w:rsid w:val="00825CB4"/>
    <w:rsid w:val="00843885"/>
    <w:rsid w:val="00856816"/>
    <w:rsid w:val="00A11B82"/>
    <w:rsid w:val="00A50EBA"/>
    <w:rsid w:val="00A75DF4"/>
    <w:rsid w:val="00A81DF5"/>
    <w:rsid w:val="00B3684D"/>
    <w:rsid w:val="00B74DB7"/>
    <w:rsid w:val="00BE1A02"/>
    <w:rsid w:val="00C46DBA"/>
    <w:rsid w:val="00C577FB"/>
    <w:rsid w:val="00C840C2"/>
    <w:rsid w:val="00C939C0"/>
    <w:rsid w:val="00CC4147"/>
    <w:rsid w:val="00D10770"/>
    <w:rsid w:val="00D44F14"/>
    <w:rsid w:val="00E13ADB"/>
    <w:rsid w:val="00F02D06"/>
    <w:rsid w:val="00FA6656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Цыренова Ирина Александровна</cp:lastModifiedBy>
  <cp:revision>2</cp:revision>
  <dcterms:created xsi:type="dcterms:W3CDTF">2024-05-02T09:41:00Z</dcterms:created>
  <dcterms:modified xsi:type="dcterms:W3CDTF">2024-05-02T09:41:00Z</dcterms:modified>
</cp:coreProperties>
</file>