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503F" w:rsidRDefault="005C503F" w:rsidP="00A35E90">
      <w:r>
        <w:separator/>
      </w:r>
    </w:p>
  </w:endnote>
  <w:endnote w:type="continuationSeparator" w:id="0">
    <w:p w:rsidR="005C503F" w:rsidRDefault="005C503F" w:rsidP="00A35E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D01" w:rsidRPr="00E55714" w:rsidRDefault="007C7D01" w:rsidP="00E55714">
    <w:pPr>
      <w:pStyle w:val="afc"/>
      <w:pBdr>
        <w:top w:val="thinThickSmallGap" w:sz="24" w:space="1" w:color="622423"/>
      </w:pBdr>
      <w:tabs>
        <w:tab w:val="clear" w:pos="4677"/>
        <w:tab w:val="clear" w:pos="9355"/>
        <w:tab w:val="right" w:pos="9645"/>
      </w:tabs>
      <w:rPr>
        <w:rFonts w:ascii="Cambria" w:hAnsi="Cambria"/>
      </w:rPr>
    </w:pPr>
    <w:r w:rsidRPr="00E55714">
      <w:rPr>
        <w:rFonts w:ascii="Cambria" w:hAnsi="Cambria"/>
      </w:rPr>
      <w:tab/>
    </w:r>
    <w:r w:rsidR="00E634C0" w:rsidRPr="00E634C0">
      <w:rPr>
        <w:rFonts w:ascii="Calibri" w:hAnsi="Calibri"/>
      </w:rPr>
      <w:fldChar w:fldCharType="begin"/>
    </w:r>
    <w:r>
      <w:instrText>PAGE   \* MERGEFORMAT</w:instrText>
    </w:r>
    <w:r w:rsidR="00E634C0" w:rsidRPr="00E634C0">
      <w:rPr>
        <w:rFonts w:ascii="Calibri" w:hAnsi="Calibri"/>
      </w:rPr>
      <w:fldChar w:fldCharType="separate"/>
    </w:r>
    <w:r w:rsidR="005E740D" w:rsidRPr="005E740D">
      <w:rPr>
        <w:rFonts w:ascii="Cambria" w:hAnsi="Cambria"/>
        <w:noProof/>
      </w:rPr>
      <w:t>3</w:t>
    </w:r>
    <w:r w:rsidR="00E634C0" w:rsidRPr="00E55714">
      <w:rPr>
        <w:rFonts w:ascii="Cambria" w:hAnsi="Cambria"/>
      </w:rPr>
      <w:fldChar w:fldCharType="end"/>
    </w:r>
  </w:p>
  <w:p w:rsidR="007C7D01" w:rsidRPr="00F64CD2" w:rsidRDefault="007C7D01" w:rsidP="001D514E">
    <w:pPr>
      <w:ind w:firstLine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D01" w:rsidRDefault="007C7D01" w:rsidP="00AD1D69">
    <w:pPr>
      <w:pStyle w:val="afc"/>
      <w:ind w:firstLine="0"/>
      <w:jc w:val="left"/>
      <w:rPr>
        <w:noProof/>
      </w:rPr>
    </w:pPr>
    <w:r>
      <w:rPr>
        <w:noProof/>
      </w:rPr>
      <w:t xml:space="preserve">                                                                                                                                                                                                  </w:t>
    </w:r>
  </w:p>
  <w:p w:rsidR="007C7D01" w:rsidRPr="00AD1D69" w:rsidRDefault="007C7D01" w:rsidP="00AD1D69">
    <w:pPr>
      <w:pStyle w:val="afc"/>
      <w:ind w:firstLine="0"/>
      <w:jc w:val="right"/>
    </w:pPr>
    <w:r>
      <w:rPr>
        <w:noProof/>
      </w:rPr>
      <w:t xml:space="preserve">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503F" w:rsidRDefault="005C503F" w:rsidP="00A35E90">
      <w:r>
        <w:separator/>
      </w:r>
    </w:p>
  </w:footnote>
  <w:footnote w:type="continuationSeparator" w:id="0">
    <w:p w:rsidR="005C503F" w:rsidRDefault="005C503F" w:rsidP="00A35E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D01" w:rsidRPr="00930E1E" w:rsidRDefault="007C7D01" w:rsidP="00C86E52">
    <w:pPr>
      <w:pStyle w:val="af8"/>
      <w:pBdr>
        <w:bottom w:val="thickThinSmallGap" w:sz="24" w:space="1" w:color="622423"/>
      </w:pBdr>
      <w:ind w:firstLine="0"/>
      <w:jc w:val="left"/>
      <w:rPr>
        <w:rFonts w:ascii="Times New Roman" w:hAnsi="Times New Roman"/>
        <w:sz w:val="18"/>
      </w:rPr>
    </w:pPr>
    <w:r w:rsidRPr="00CF1B8F">
      <w:rPr>
        <w:rFonts w:ascii="Times New Roman" w:hAnsi="Times New Roman"/>
        <w:sz w:val="18"/>
      </w:rPr>
      <w:t xml:space="preserve"> [</w:t>
    </w:r>
    <w:r>
      <w:rPr>
        <w:rFonts w:ascii="Times New Roman" w:hAnsi="Times New Roman"/>
        <w:sz w:val="18"/>
      </w:rPr>
      <w:t>02</w:t>
    </w:r>
    <w:r w:rsidRPr="00CF1B8F">
      <w:rPr>
        <w:rFonts w:ascii="Times New Roman" w:hAnsi="Times New Roman"/>
        <w:sz w:val="18"/>
      </w:rPr>
      <w:t>]</w:t>
    </w:r>
    <w:r w:rsidRPr="00E55714">
      <w:rPr>
        <w:b/>
        <w:sz w:val="18"/>
      </w:rPr>
      <w:t xml:space="preserve"> </w:t>
    </w:r>
    <w:r w:rsidRPr="00CF1B8F">
      <w:rPr>
        <w:b/>
        <w:sz w:val="18"/>
      </w:rPr>
      <w:t xml:space="preserve">ГУ </w:t>
    </w:r>
    <w:r>
      <w:rPr>
        <w:b/>
        <w:sz w:val="18"/>
      </w:rPr>
      <w:t xml:space="preserve">УПФ РФ в </w:t>
    </w:r>
    <w:proofErr w:type="spellStart"/>
    <w:r>
      <w:rPr>
        <w:b/>
        <w:sz w:val="18"/>
      </w:rPr>
      <w:t>Аургазинском</w:t>
    </w:r>
    <w:proofErr w:type="spellEnd"/>
    <w:r>
      <w:rPr>
        <w:b/>
        <w:sz w:val="18"/>
      </w:rPr>
      <w:t xml:space="preserve"> районе РБ</w:t>
    </w:r>
    <w:r w:rsidRPr="00DA0C1B">
      <w:rPr>
        <w:rFonts w:ascii="Times New Roman" w:hAnsi="Times New Roman"/>
        <w:sz w:val="28"/>
        <w:szCs w:val="28"/>
      </w:rPr>
      <w:t xml:space="preserve"> </w:t>
    </w:r>
    <w:r>
      <w:rPr>
        <w:b/>
        <w:sz w:val="18"/>
      </w:rPr>
      <w:t xml:space="preserve">     </w:t>
    </w:r>
  </w:p>
  <w:p w:rsidR="007C7D01" w:rsidRPr="00CC3657" w:rsidRDefault="007C7D01" w:rsidP="00C86E52">
    <w:pPr>
      <w:pStyle w:val="af8"/>
      <w:pBdr>
        <w:bottom w:val="thickThinSmallGap" w:sz="24" w:space="1" w:color="622423"/>
      </w:pBdr>
      <w:ind w:firstLine="0"/>
      <w:jc w:val="left"/>
      <w:rPr>
        <w:b/>
        <w:sz w:val="18"/>
      </w:rPr>
    </w:pPr>
    <w:r>
      <w:rPr>
        <w:b/>
        <w:sz w:val="18"/>
      </w:rPr>
      <w:t>Пояснительная записка к бухгалтерской (финансовой) отчетности на 01.01.2019г.</w:t>
    </w:r>
  </w:p>
  <w:p w:rsidR="007C7D01" w:rsidRDefault="007C7D01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D01" w:rsidRDefault="007C7D01" w:rsidP="00A65A1E">
    <w:pPr>
      <w:pStyle w:val="af8"/>
      <w:ind w:firstLine="0"/>
    </w:pPr>
    <w:r w:rsidRPr="00A34DD8">
      <w:rPr>
        <w:b/>
        <w:sz w:val="18"/>
      </w:rPr>
      <w:tab/>
    </w:r>
    <w:r w:rsidRPr="00A34DD8">
      <w:rPr>
        <w:b/>
        <w:sz w:val="18"/>
      </w:rPr>
      <w:tab/>
    </w:r>
    <w:r w:rsidRPr="00A34DD8">
      <w:rPr>
        <w:b/>
        <w:sz w:val="18"/>
      </w:rPr>
      <w:tab/>
    </w:r>
    <w:r w:rsidRPr="00A34DD8">
      <w:rPr>
        <w:b/>
        <w:sz w:val="18"/>
      </w:rPr>
      <w:tab/>
    </w:r>
    <w:r w:rsidRPr="00A34DD8">
      <w:rPr>
        <w:b/>
        <w:sz w:val="1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2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</w:abstractNum>
  <w:abstractNum w:abstractNumId="1">
    <w:nsid w:val="00000006"/>
    <w:multiLevelType w:val="singleLevel"/>
    <w:tmpl w:val="00000006"/>
    <w:name w:val="WW8Num23"/>
    <w:lvl w:ilvl="0">
      <w:start w:val="2005"/>
      <w:numFmt w:val="bullet"/>
      <w:lvlText w:val="-"/>
      <w:lvlJc w:val="left"/>
      <w:pPr>
        <w:tabs>
          <w:tab w:val="num" w:pos="1564"/>
        </w:tabs>
        <w:ind w:left="1564" w:hanging="855"/>
      </w:pPr>
      <w:rPr>
        <w:rFonts w:ascii="Times New Roman" w:hAnsi="Times New Roman" w:cs="Times New Roman"/>
      </w:rPr>
    </w:lvl>
  </w:abstractNum>
  <w:abstractNum w:abstractNumId="2">
    <w:nsid w:val="0B600621"/>
    <w:multiLevelType w:val="hybridMultilevel"/>
    <w:tmpl w:val="B2C01CFE"/>
    <w:lvl w:ilvl="0" w:tplc="8FE82AF0">
      <w:start w:val="1"/>
      <w:numFmt w:val="bullet"/>
      <w:pStyle w:val="-"/>
      <w:lvlText w:val=""/>
      <w:lvlJc w:val="left"/>
      <w:pPr>
        <w:tabs>
          <w:tab w:val="num" w:pos="720"/>
        </w:tabs>
        <w:ind w:left="720" w:firstLine="72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0F987BE0"/>
    <w:multiLevelType w:val="multilevel"/>
    <w:tmpl w:val="2300347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>
    <w:nsid w:val="2E4E2469"/>
    <w:multiLevelType w:val="hybridMultilevel"/>
    <w:tmpl w:val="AD7056A4"/>
    <w:lvl w:ilvl="0" w:tplc="B044A88C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C9B6083"/>
    <w:multiLevelType w:val="multilevel"/>
    <w:tmpl w:val="AF142A32"/>
    <w:lvl w:ilvl="0">
      <w:start w:val="3"/>
      <w:numFmt w:val="decimal"/>
      <w:lvlText w:val="%1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10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40"/>
        </w:tabs>
        <w:ind w:left="2640" w:hanging="10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6">
    <w:nsid w:val="6B974DBB"/>
    <w:multiLevelType w:val="multilevel"/>
    <w:tmpl w:val="6534D4E8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823"/>
        </w:tabs>
        <w:ind w:left="8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7">
    <w:nsid w:val="6C78767D"/>
    <w:multiLevelType w:val="multilevel"/>
    <w:tmpl w:val="09E031E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71"/>
        </w:tabs>
        <w:ind w:left="4971" w:hanging="576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pStyle w:val="3"/>
      <w:lvlText w:val="%3."/>
      <w:lvlJc w:val="left"/>
      <w:pPr>
        <w:tabs>
          <w:tab w:val="num" w:pos="1997"/>
        </w:tabs>
        <w:ind w:left="1997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74570A02"/>
    <w:multiLevelType w:val="hybridMultilevel"/>
    <w:tmpl w:val="24461A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5"/>
  </w:num>
  <w:num w:numId="5">
    <w:abstractNumId w:val="6"/>
  </w:num>
  <w:num w:numId="6">
    <w:abstractNumId w:val="4"/>
  </w:num>
  <w:num w:numId="7">
    <w:abstractNumId w:val="8"/>
  </w:num>
  <w:numIdMacAtCleanup w:val="5"/>
</w:numbering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6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1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6FFA5-080B-4D29-819F-987CCBA70112}">
  <ds:schemaRefs>
    <ds:schemaRef ds:uri="http://schemas.openxmlformats.org/officeDocument/2006/bibliography"/>
  </ds:schemaRefs>
</ds:datastoreItem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ID">
    <vt:i4>1049</vt:i4>
  </property>
  <property fmtid="{D5CDD505-2E9C-101B-9397-08002B2CF9AE}" pid="3" name="Version">
    <vt:i4>2003051900</vt:i4>
  </property>
  <property fmtid="{D5CDD505-2E9C-101B-9397-08002B2CF9AE}" pid="4" name="UseDefaultLanguage">
    <vt:bool>true</vt:bool>
  </property>
</Properties>
</file>