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307">
      <w:pPr>
        <w:pStyle w:val="ae"/>
        <w:jc w:val="center"/>
      </w:pPr>
      <w:r>
        <w:t>Сводная ведомость результатов проведения специальной оценки условий труда</w:t>
      </w:r>
    </w:p>
    <w:p w:rsidR="00000000" w:rsidRDefault="00624307"/>
    <w:p w:rsidR="00000000" w:rsidRDefault="00624307">
      <w:r>
        <w:t xml:space="preserve">Наименование организации: </w:t>
      </w:r>
      <w:r>
        <w:rPr>
          <w:rStyle w:val="a5"/>
        </w:rPr>
        <w:t xml:space="preserve"> </w:t>
      </w:r>
      <w:r>
        <w:rPr>
          <w:rStyle w:val="a5"/>
          <w:bCs/>
        </w:rPr>
        <w:t>Отделение Пенсионного фонда Российской Федерации (</w:t>
      </w:r>
      <w:r>
        <w:rPr>
          <w:rStyle w:val="a5"/>
        </w:rPr>
        <w:t>государственное учреждение) по Астраханской области </w:t>
      </w:r>
    </w:p>
    <w:p w:rsidR="00000000" w:rsidRDefault="00624307"/>
    <w:p w:rsidR="00000000" w:rsidRDefault="00624307">
      <w:pPr>
        <w:suppressAutoHyphens/>
        <w:jc w:val="right"/>
        <w:rPr>
          <w:sz w:val="18"/>
        </w:rPr>
      </w:pPr>
      <w:r>
        <w:t>Таблица 1</w:t>
      </w:r>
    </w:p>
    <w:tbl>
      <w:tblPr>
        <w:tblW w:w="0" w:type="auto"/>
        <w:tblInd w:w="-10" w:type="dxa"/>
        <w:tblLayout w:type="fixed"/>
        <w:tblLook w:val="0000"/>
      </w:tblPr>
      <w:tblGrid>
        <w:gridCol w:w="3596"/>
        <w:gridCol w:w="862"/>
        <w:gridCol w:w="3187"/>
        <w:gridCol w:w="1087"/>
        <w:gridCol w:w="1088"/>
        <w:gridCol w:w="1195"/>
        <w:gridCol w:w="1195"/>
        <w:gridCol w:w="1195"/>
        <w:gridCol w:w="1196"/>
        <w:gridCol w:w="1118"/>
      </w:tblGrid>
      <w:tr w:rsidR="00000000">
        <w:trPr>
          <w:trHeight w:val="475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Количество рабочих мест и 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исленность работников, занятых на этих рабочих местах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</w:pPr>
          </w:p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  <w:p w:rsidR="00000000" w:rsidRDefault="00624307">
            <w:pPr>
              <w:pStyle w:val="ad"/>
              <w:widowControl w:val="0"/>
              <w:autoSpaceDE w:val="0"/>
              <w:jc w:val="center"/>
            </w:pPr>
          </w:p>
        </w:tc>
      </w:tr>
      <w:tr w:rsidR="00000000">
        <w:trPr>
          <w:trHeight w:val="339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класс 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класс 2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класс 3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класс 4</w:t>
            </w:r>
          </w:p>
        </w:tc>
      </w:tr>
      <w:tr w:rsidR="00000000">
        <w:trPr>
          <w:trHeight w:val="31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том числе на которых проведена специальная оценка условий труда</w:t>
            </w:r>
          </w:p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 w:cs="Times New Roman"/>
                <w:sz w:val="18"/>
                <w:szCs w:val="20"/>
              </w:rPr>
              <w:t>Рабочие места (ед.)</w:t>
            </w: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</w:pPr>
          </w:p>
          <w:p w:rsidR="00000000" w:rsidRDefault="00624307">
            <w:pPr>
              <w:pStyle w:val="ad"/>
              <w:widowControl w:val="0"/>
              <w:autoSpaceDE w:val="0"/>
            </w:pPr>
            <w:bookmarkStart w:id="2" w:name="pos2"/>
            <w:bookmarkEnd w:id="2"/>
            <w:r>
              <w:rPr>
                <w:rFonts w:ascii="Times New Roman" w:hAnsi="Times New Roman" w:cs="Times New Roman"/>
                <w:sz w:val="18"/>
                <w:szCs w:val="20"/>
              </w:rPr>
              <w:t>Работники, занятые на рабочих местах (чел.)</w:t>
            </w:r>
          </w:p>
          <w:p w:rsidR="00000000" w:rsidRDefault="00624307">
            <w:pPr>
              <w:pStyle w:val="ad"/>
              <w:widowControl w:val="0"/>
              <w:autoSpaceDE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 w:cs="Times New Roman"/>
                <w:sz w:val="18"/>
                <w:szCs w:val="20"/>
              </w:rPr>
              <w:t>из них женщин</w:t>
            </w: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 w:cs="Times New Roman"/>
                <w:sz w:val="18"/>
                <w:szCs w:val="20"/>
              </w:rPr>
              <w:t>из них лиц в возрасте до 18 лет</w:t>
            </w: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18"/>
                <w:szCs w:val="20"/>
              </w:rPr>
              <w:t>из них инвалидов</w:t>
            </w:r>
          </w:p>
          <w:p w:rsidR="00000000" w:rsidRDefault="00624307">
            <w:pPr>
              <w:pStyle w:val="ad"/>
              <w:widowControl w:val="0"/>
              <w:autoSpaceDE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d"/>
              <w:widowControl w:val="0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0000" w:rsidRDefault="00624307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</w:pPr>
    </w:p>
    <w:p w:rsidR="00000000" w:rsidRDefault="00624307">
      <w:pPr>
        <w:jc w:val="right"/>
        <w:rPr>
          <w:color w:val="000000"/>
          <w:sz w:val="18"/>
        </w:rPr>
      </w:pPr>
      <w:r>
        <w:lastRenderedPageBreak/>
        <w:t>Таблица 2</w:t>
      </w:r>
    </w:p>
    <w:tbl>
      <w:tblPr>
        <w:tblW w:w="0" w:type="auto"/>
        <w:tblInd w:w="-10" w:type="dxa"/>
        <w:tblLayout w:type="fixed"/>
        <w:tblLook w:val="0000"/>
      </w:tblPr>
      <w:tblGrid>
        <w:gridCol w:w="979"/>
        <w:gridCol w:w="2713"/>
        <w:gridCol w:w="485"/>
        <w:gridCol w:w="486"/>
        <w:gridCol w:w="485"/>
        <w:gridCol w:w="486"/>
        <w:gridCol w:w="485"/>
        <w:gridCol w:w="487"/>
        <w:gridCol w:w="487"/>
        <w:gridCol w:w="486"/>
        <w:gridCol w:w="487"/>
        <w:gridCol w:w="486"/>
        <w:gridCol w:w="487"/>
        <w:gridCol w:w="486"/>
        <w:gridCol w:w="487"/>
        <w:gridCol w:w="965"/>
        <w:gridCol w:w="580"/>
        <w:gridCol w:w="724"/>
        <w:gridCol w:w="580"/>
        <w:gridCol w:w="580"/>
        <w:gridCol w:w="580"/>
        <w:gridCol w:w="580"/>
        <w:gridCol w:w="580"/>
        <w:gridCol w:w="533"/>
      </w:tblGrid>
      <w:tr w:rsidR="00000000">
        <w:trPr>
          <w:cantSplit/>
          <w:trHeight w:val="24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Индиви</w:t>
            </w:r>
            <w:r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Профессия/должность/</w:t>
            </w:r>
            <w:r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:rsidR="00000000" w:rsidRDefault="0062430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2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3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</w:rPr>
              <w:t xml:space="preserve">Классы </w:t>
            </w:r>
            <w:r>
              <w:rPr>
                <w:color w:val="000000"/>
                <w:sz w:val="18"/>
              </w:rPr>
              <w:t>(подклассы)</w:t>
            </w:r>
            <w:r>
              <w:rPr>
                <w:sz w:val="18"/>
              </w:rPr>
              <w:t xml:space="preserve"> условий труда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</w:t>
            </w:r>
            <w:r>
              <w:rPr>
                <w:color w:val="000000"/>
                <w:sz w:val="16"/>
                <w:szCs w:val="16"/>
              </w:rPr>
              <w:t>с) усл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вий труда с учетом эффективн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 нет)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</w:t>
            </w:r>
            <w:r>
              <w:rPr>
                <w:color w:val="000000"/>
                <w:sz w:val="16"/>
                <w:szCs w:val="16"/>
              </w:rPr>
              <w:t>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(да/нет)</w:t>
            </w:r>
          </w:p>
        </w:tc>
      </w:tr>
      <w:tr w:rsidR="00000000">
        <w:trPr>
          <w:cantSplit/>
          <w:trHeight w:val="225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</w:t>
            </w:r>
            <w:r>
              <w:rPr>
                <w:color w:val="000000"/>
                <w:sz w:val="16"/>
                <w:szCs w:val="16"/>
              </w:rPr>
              <w:t>брация локальная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624307"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0000" w:rsidRDefault="00624307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24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Отсутствует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Управляющий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01 002 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управляющего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Специалисты при руководстве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</w:t>
            </w:r>
            <w:r>
              <w:rPr>
                <w:sz w:val="16"/>
                <w:szCs w:val="18"/>
              </w:rPr>
              <w:t>рт (по гражданской обороне и охране труда)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Отдел социальных выплат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15  002 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</w:t>
            </w:r>
            <w:r>
              <w:rPr>
                <w:sz w:val="16"/>
                <w:szCs w:val="18"/>
              </w:rPr>
              <w:t>ьника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15  003 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15  004 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15  005 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Отдел казначейства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03  001 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главного бухгалтера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03  002 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</w:t>
            </w:r>
            <w:r>
              <w:rPr>
                <w:sz w:val="16"/>
                <w:szCs w:val="18"/>
              </w:rPr>
              <w:t>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03  003 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03  004 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Отдел информац</w:t>
            </w:r>
            <w:r>
              <w:rPr>
                <w:b/>
                <w:sz w:val="16"/>
                <w:szCs w:val="18"/>
              </w:rPr>
              <w:t>ионных технол</w:t>
            </w:r>
            <w:r>
              <w:rPr>
                <w:b/>
                <w:sz w:val="16"/>
                <w:szCs w:val="18"/>
              </w:rPr>
              <w:t>о</w:t>
            </w:r>
            <w:r>
              <w:rPr>
                <w:b/>
                <w:sz w:val="16"/>
                <w:szCs w:val="18"/>
              </w:rPr>
              <w:t>гий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08  001 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08  002 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08  003 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08  004 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08 005 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Старший специалист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Общий отдел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13  001 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13  002 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13  003 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Старший специалист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13  004 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Обслуживающий персонал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snapToGrid w:val="0"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04  011 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Уборщик служебных помещений 1 разряда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04  01</w:t>
            </w:r>
            <w:r>
              <w:rPr>
                <w:sz w:val="16"/>
                <w:szCs w:val="18"/>
              </w:rPr>
              <w:t>7 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Уборщик территорий 1 разряда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  <w:tr w:rsidR="0000000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04  005 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Электромонтер по ремонту и о</w:t>
            </w:r>
            <w:r>
              <w:rPr>
                <w:sz w:val="16"/>
                <w:szCs w:val="18"/>
              </w:rPr>
              <w:t>б</w:t>
            </w:r>
            <w:r>
              <w:rPr>
                <w:sz w:val="16"/>
                <w:szCs w:val="18"/>
              </w:rPr>
              <w:t>служиванию электрооборудования 3 разряда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24307">
            <w:pPr>
              <w:ind w:left="-70" w:right="-104"/>
              <w:jc w:val="center"/>
            </w:pPr>
            <w:r>
              <w:rPr>
                <w:sz w:val="16"/>
                <w:szCs w:val="18"/>
              </w:rPr>
              <w:t>Нет</w:t>
            </w:r>
          </w:p>
        </w:tc>
      </w:tr>
    </w:tbl>
    <w:p w:rsidR="00000000" w:rsidRDefault="00624307">
      <w:pPr>
        <w:rPr>
          <w:sz w:val="18"/>
          <w:szCs w:val="18"/>
        </w:rPr>
      </w:pPr>
    </w:p>
    <w:p w:rsidR="00000000" w:rsidRDefault="00624307">
      <w:r>
        <w:lastRenderedPageBreak/>
        <w:t>Дата составления: 07.08.2015</w:t>
      </w:r>
    </w:p>
    <w:p w:rsidR="00000000" w:rsidRDefault="00624307"/>
    <w:p w:rsidR="00000000" w:rsidRDefault="00624307">
      <w: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Заместитель управляющего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Гордина М.Г.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bookmarkStart w:id="8" w:name="s070_1"/>
            <w:bookmarkEnd w:id="8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  <w:tr w:rsidR="00000000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00000" w:rsidRDefault="00624307">
            <w:pPr>
              <w:pStyle w:val="af"/>
              <w:jc w:val="left"/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Главный специалист-эк</w:t>
            </w:r>
            <w:r>
              <w:t>сперт по ГО и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Недоростков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</w:tbl>
    <w:p w:rsidR="00000000" w:rsidRDefault="00624307">
      <w: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Ведущий специалист-эксперт отдела по защите информации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Литвинова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bookmarkStart w:id="10" w:name="s070_2"/>
            <w:bookmarkEnd w:id="10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</w:t>
            </w:r>
            <w:r>
              <w:rPr>
                <w:vertAlign w:val="superscript"/>
              </w:rPr>
              <w:t>та)</w:t>
            </w:r>
          </w:p>
        </w:tc>
      </w:tr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Начальник отдела социальных выплат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Ведерников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Начальник бюджетного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Ионова Р.П.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Руководитель группы по актуарным расчетам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Шевченко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(д</w:t>
            </w:r>
            <w:r>
              <w:rPr>
                <w:vertAlign w:val="superscript"/>
              </w:rPr>
              <w:t>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  <w:tr w:rsidR="00000000">
        <w:trPr>
          <w:trHeight w:val="284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Ведущий специалист-эксперт (юрист)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t>Перепечкина М.О.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</w:tbl>
    <w:p w:rsidR="00000000" w:rsidRDefault="00624307">
      <w:r>
        <w:t>Эксперт(-ы) организации, проводившей специальную оценку условий труда:</w:t>
      </w:r>
    </w:p>
    <w:tbl>
      <w:tblPr>
        <w:tblW w:w="0" w:type="auto"/>
        <w:tblLayout w:type="fixed"/>
        <w:tblLook w:val="000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000000">
        <w:trPr>
          <w:trHeight w:val="284"/>
        </w:trPr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</w:pPr>
            <w:r>
              <w:t>1440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</w:pPr>
            <w:r>
              <w:t>Малюков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</w:p>
        </w:tc>
      </w:tr>
      <w:tr w:rsidR="00000000">
        <w:trPr>
          <w:trHeight w:val="284"/>
        </w:trPr>
        <w:tc>
          <w:tcPr>
            <w:tcW w:w="36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  <w:rPr>
                <w:b/>
                <w:vertAlign w:val="superscript"/>
              </w:rPr>
            </w:pPr>
            <w:r>
              <w:rPr>
                <w:vertAlign w:val="superscript"/>
              </w:rPr>
              <w:t>(</w:t>
            </w:r>
            <w:r>
              <w:rPr>
                <w:vertAlign w:val="superscript"/>
              </w:rPr>
              <w:t>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00000" w:rsidRDefault="00624307">
            <w:pPr>
              <w:pStyle w:val="af"/>
              <w:snapToGrid w:val="0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  <w:rPr>
                <w:b/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00000" w:rsidRDefault="00624307">
            <w:pPr>
              <w:pStyle w:val="af"/>
              <w:snapToGrid w:val="0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624307">
            <w:pPr>
              <w:pStyle w:val="af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624307">
            <w:pPr>
              <w:pStyle w:val="af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624307">
            <w:pPr>
              <w:pStyle w:val="af"/>
            </w:pPr>
            <w:r>
              <w:rPr>
                <w:vertAlign w:val="superscript"/>
              </w:rPr>
              <w:t>(дата)</w:t>
            </w:r>
          </w:p>
        </w:tc>
      </w:tr>
    </w:tbl>
    <w:p w:rsidR="00624307" w:rsidRDefault="00624307"/>
    <w:sectPr w:rsidR="00624307">
      <w:footerReference w:type="default" r:id="rId7"/>
      <w:pgSz w:w="16838" w:h="11906" w:orient="landscape"/>
      <w:pgMar w:top="850" w:right="680" w:bottom="680" w:left="680" w:header="720" w:footer="28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07" w:rsidRDefault="00624307">
      <w:r>
        <w:separator/>
      </w:r>
    </w:p>
  </w:endnote>
  <w:endnote w:type="continuationSeparator" w:id="0">
    <w:p w:rsidR="00624307" w:rsidRDefault="0062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4307">
    <w:pPr>
      <w:pStyle w:val="af1"/>
      <w:jc w:val="right"/>
    </w:pPr>
    <w:r>
      <w:rPr>
        <w:rStyle w:val="a8"/>
        <w:sz w:val="16"/>
      </w:rPr>
      <w:t xml:space="preserve">Лист </w:t>
    </w: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 PAGE </w:instrText>
    </w:r>
    <w:r>
      <w:rPr>
        <w:rStyle w:val="a8"/>
        <w:sz w:val="16"/>
      </w:rPr>
      <w:fldChar w:fldCharType="separate"/>
    </w:r>
    <w:r w:rsidR="00076307">
      <w:rPr>
        <w:rStyle w:val="a8"/>
        <w:noProof/>
        <w:sz w:val="16"/>
      </w:rPr>
      <w:t>1</w:t>
    </w:r>
    <w:r>
      <w:rPr>
        <w:rStyle w:val="a8"/>
        <w:sz w:val="16"/>
      </w:rPr>
      <w:fldChar w:fldCharType="end"/>
    </w:r>
    <w:r>
      <w:rPr>
        <w:rStyle w:val="a8"/>
        <w:sz w:val="16"/>
      </w:rPr>
      <w:t xml:space="preserve"> из </w:t>
    </w:r>
    <w:r>
      <w:rPr>
        <w:rStyle w:val="a8"/>
        <w:sz w:val="16"/>
        <w:szCs w:val="24"/>
        <w:lang w:val="ru-RU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07" w:rsidRDefault="00624307">
      <w:r>
        <w:separator/>
      </w:r>
    </w:p>
  </w:footnote>
  <w:footnote w:type="continuationSeparator" w:id="0">
    <w:p w:rsidR="00624307" w:rsidRDefault="00624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307"/>
    <w:rsid w:val="00076307"/>
    <w:rsid w:val="0062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Раздел Знак"/>
    <w:rPr>
      <w:b/>
      <w:color w:val="000000"/>
      <w:sz w:val="24"/>
      <w:szCs w:val="24"/>
      <w:lang w:val="ru-RU" w:eastAsia="ar-SA" w:bidi="ar-SA"/>
    </w:rPr>
  </w:style>
  <w:style w:type="character" w:customStyle="1" w:styleId="a5">
    <w:name w:val="Поле"/>
    <w:rPr>
      <w:rFonts w:ascii="Times New Roman" w:hAnsi="Times New Roman" w:cs="Times New Roman"/>
      <w:sz w:val="24"/>
      <w:u w:val="single"/>
    </w:rPr>
  </w:style>
  <w:style w:type="character" w:customStyle="1" w:styleId="a6">
    <w:name w:val="Верхний колонтитул Знак"/>
    <w:rPr>
      <w:sz w:val="24"/>
    </w:rPr>
  </w:style>
  <w:style w:type="character" w:customStyle="1" w:styleId="a7">
    <w:name w:val="Нижний колонтитул Знак"/>
    <w:rPr>
      <w:sz w:val="24"/>
    </w:rPr>
  </w:style>
  <w:style w:type="character" w:styleId="a8">
    <w:name w:val="page number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e">
    <w:name w:val="Раздел"/>
    <w:basedOn w:val="a"/>
    <w:pPr>
      <w:spacing w:before="60"/>
    </w:pPr>
    <w:rPr>
      <w:b/>
      <w:color w:val="000000"/>
      <w:szCs w:val="24"/>
    </w:rPr>
  </w:style>
  <w:style w:type="paragraph" w:customStyle="1" w:styleId="af">
    <w:name w:val="Табличный"/>
    <w:basedOn w:val="a"/>
    <w:pPr>
      <w:jc w:val="center"/>
    </w:pPr>
    <w:rPr>
      <w:sz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ап</dc:creator>
  <cp:keywords/>
  <cp:lastModifiedBy>seliverstova</cp:lastModifiedBy>
  <cp:revision>2</cp:revision>
  <cp:lastPrinted>2015-11-17T11:19:00Z</cp:lastPrinted>
  <dcterms:created xsi:type="dcterms:W3CDTF">2015-11-26T13:56:00Z</dcterms:created>
  <dcterms:modified xsi:type="dcterms:W3CDTF">2015-11-26T13:56:00Z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doc_name">
    <vt:lpwstr>Документ4</vt:lpwstr>
  </property>
  <property fmtid="{D5CDD505-2E9C-101B-9397-08002B2CF9AE}" pid="3" name="ceh_info">
    <vt:lpwstr>Отделение Пенсионного фонда Российской Федерации (государственное учреждение) по Астраханской области</vt:lpwstr>
  </property>
  <property fmtid="{D5CDD505-2E9C-101B-9397-08002B2CF9AE}" pid="4" name="doc_name">
    <vt:lpwstr>Документ4</vt:lpwstr>
  </property>
  <property fmtid="{D5CDD505-2E9C-101B-9397-08002B2CF9AE}" pid="5" name="pers_guids">
    <vt:lpwstr>CE89E4F0478E45A0852766DB8738C2A9@037-306-191 36</vt:lpwstr>
  </property>
  <property fmtid="{D5CDD505-2E9C-101B-9397-08002B2CF9AE}" pid="6" name="pers_snils">
    <vt:lpwstr>CE89E4F0478E45A0852766DB8738C2A9@037-306-191 36</vt:lpwstr>
  </property>
  <property fmtid="{D5CDD505-2E9C-101B-9397-08002B2CF9AE}" pid="7" name="sv_docs">
    <vt:lpwstr>1</vt:lpwstr>
  </property>
</Properties>
</file>