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747"/>
        <w:gridCol w:w="4786"/>
      </w:tblGrid>
      <w:tr w:rsidR="00D44DA3" w:rsidRPr="00DD629A" w:rsidTr="00A62660">
        <w:tc>
          <w:tcPr>
            <w:tcW w:w="9747" w:type="dxa"/>
          </w:tcPr>
          <w:p w:rsidR="00E54837" w:rsidRPr="00A248B1" w:rsidRDefault="00E54837" w:rsidP="00E54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Комиссии Отделения Пенсионного фонда Российской Федерации по Архангельской области по соблюдению требований </w:t>
            </w:r>
          </w:p>
          <w:p w:rsidR="00E54837" w:rsidRPr="00A248B1" w:rsidRDefault="00E54837" w:rsidP="00E54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служебному поведению и урегулированию конфликта интересов </w:t>
            </w:r>
          </w:p>
          <w:p w:rsidR="00E54837" w:rsidRPr="00A248B1" w:rsidRDefault="00E54837" w:rsidP="00E54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A24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Pr="00A24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года</w:t>
            </w:r>
          </w:p>
          <w:p w:rsidR="00AC2AE8" w:rsidRPr="00DD629A" w:rsidRDefault="00AC2AE8" w:rsidP="00E5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4DA3" w:rsidRPr="00DD629A" w:rsidRDefault="00D44DA3" w:rsidP="00A626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837" w:rsidRDefault="00E54837" w:rsidP="00E54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A24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248B1">
        <w:rPr>
          <w:rFonts w:ascii="Times New Roman" w:hAnsi="Times New Roman" w:cs="Times New Roman"/>
          <w:sz w:val="28"/>
          <w:szCs w:val="28"/>
        </w:rPr>
        <w:t xml:space="preserve"> 2020 года состоялось заседание Комиссии Отделения Пенсионного фонда Российской Федерации по Архангельской области по соблюдению требований к служебному поведению и урегулированию конфликта интересов (далее – Комиссия ОПФР).</w:t>
      </w:r>
    </w:p>
    <w:p w:rsidR="00E54837" w:rsidRDefault="00E54837" w:rsidP="00E54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B3" w:rsidRPr="00DD629A" w:rsidRDefault="00E54837" w:rsidP="00E5483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832B3" w:rsidRPr="00DD629A" w:rsidRDefault="003832B3" w:rsidP="005237A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5483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D629A">
        <w:rPr>
          <w:rFonts w:ascii="Times New Roman" w:hAnsi="Times New Roman" w:cs="Times New Roman"/>
          <w:color w:val="000000"/>
          <w:sz w:val="28"/>
          <w:szCs w:val="28"/>
        </w:rPr>
        <w:t>риняти</w:t>
      </w:r>
      <w:r w:rsidR="00E548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голосовании Комиссии по соблюдению требований к служебному поведению и урегулированию конфликта интересов.</w:t>
      </w:r>
    </w:p>
    <w:p w:rsidR="00543601" w:rsidRPr="00DD629A" w:rsidRDefault="00543601" w:rsidP="005237A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2. Рассмотрение </w:t>
      </w:r>
      <w:r w:rsidR="00DD629A" w:rsidRPr="00DD629A">
        <w:rPr>
          <w:rFonts w:ascii="Times New Roman" w:hAnsi="Times New Roman" w:cs="Times New Roman"/>
          <w:color w:val="000000"/>
          <w:sz w:val="28"/>
          <w:szCs w:val="28"/>
        </w:rPr>
        <w:t>сообщения</w:t>
      </w:r>
      <w:r w:rsidR="005237A9"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F7FD1">
        <w:rPr>
          <w:rFonts w:ascii="Times New Roman" w:hAnsi="Times New Roman" w:cs="Times New Roman"/>
          <w:color w:val="000000"/>
          <w:sz w:val="28"/>
          <w:szCs w:val="28"/>
        </w:rPr>
        <w:t>наличии информации об акциях и ценных бумагах в Сведениях о доходах, расходах, об имуществе и обязательствах имущественного характера своих, супруга (супруги) и несовершеннолетних детей</w:t>
      </w:r>
      <w:r w:rsidR="00255809">
        <w:rPr>
          <w:rFonts w:ascii="Times New Roman" w:hAnsi="Times New Roman" w:cs="Times New Roman"/>
          <w:color w:val="000000"/>
          <w:sz w:val="28"/>
          <w:szCs w:val="28"/>
        </w:rPr>
        <w:t xml:space="preserve"> за 2019 год</w:t>
      </w:r>
      <w:r w:rsidR="007F7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1B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E54837">
        <w:rPr>
          <w:rFonts w:ascii="Times New Roman" w:hAnsi="Times New Roman" w:cs="Times New Roman"/>
          <w:color w:val="000000"/>
          <w:sz w:val="28"/>
          <w:szCs w:val="28"/>
        </w:rPr>
        <w:t>работника Отделения</w:t>
      </w:r>
      <w:r w:rsidR="00F061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7FD1">
        <w:rPr>
          <w:rFonts w:ascii="Times New Roman" w:hAnsi="Times New Roman" w:cs="Times New Roman"/>
          <w:color w:val="000000"/>
          <w:sz w:val="28"/>
          <w:szCs w:val="28"/>
        </w:rPr>
        <w:t>что может привести к возникновению возможного конфликта интересов</w:t>
      </w:r>
      <w:r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42A42" w:rsidRPr="00DD629A" w:rsidRDefault="00742A42" w:rsidP="00383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837" w:rsidRPr="00BF4A31" w:rsidRDefault="006D2B99" w:rsidP="00E548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73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54837" w:rsidRPr="00BF4A31">
        <w:rPr>
          <w:rFonts w:ascii="Times New Roman" w:hAnsi="Times New Roman" w:cs="Times New Roman"/>
          <w:sz w:val="28"/>
          <w:szCs w:val="28"/>
        </w:rPr>
        <w:t>По итогам заседания Комиссии ОПФР приняты следующие решения:</w:t>
      </w:r>
    </w:p>
    <w:p w:rsidR="002E6AC3" w:rsidRPr="00BC273F" w:rsidRDefault="00E54837" w:rsidP="00E548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4A31">
        <w:rPr>
          <w:rFonts w:ascii="Times New Roman" w:hAnsi="Times New Roman" w:cs="Times New Roman"/>
          <w:color w:val="000000"/>
          <w:sz w:val="28"/>
          <w:szCs w:val="28"/>
        </w:rPr>
        <w:t xml:space="preserve">1. Принять предложение Председателя Комиссии о </w:t>
      </w:r>
      <w:r w:rsidRPr="00BF4A31">
        <w:rPr>
          <w:rFonts w:ascii="Times New Roman" w:hAnsi="Times New Roman" w:cs="Times New Roman"/>
          <w:sz w:val="28"/>
          <w:szCs w:val="28"/>
        </w:rPr>
        <w:t>принятии решения открытым голосованием простым большинством голосов</w:t>
      </w:r>
      <w:r w:rsidRPr="00BF4A31">
        <w:rPr>
          <w:rFonts w:ascii="Times New Roman" w:hAnsi="Times New Roman" w:cs="Times New Roman"/>
          <w:color w:val="000000"/>
          <w:sz w:val="28"/>
          <w:szCs w:val="28"/>
        </w:rPr>
        <w:t xml:space="preserve"> единогласно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AC3" w:rsidRDefault="00E54837" w:rsidP="00E548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Н</w:t>
      </w:r>
      <w:r w:rsidR="00236E0E">
        <w:rPr>
          <w:rFonts w:ascii="Times New Roman" w:hAnsi="Times New Roman" w:cs="Times New Roman"/>
          <w:color w:val="000000"/>
          <w:sz w:val="28"/>
          <w:szCs w:val="28"/>
        </w:rPr>
        <w:t xml:space="preserve">аличие </w:t>
      </w:r>
      <w:r w:rsidR="00187A93">
        <w:rPr>
          <w:rFonts w:ascii="Times New Roman" w:hAnsi="Times New Roman" w:cs="Times New Roman"/>
          <w:color w:val="000000"/>
          <w:sz w:val="28"/>
          <w:szCs w:val="28"/>
        </w:rPr>
        <w:t xml:space="preserve">брокерского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счета в рассматриваемой организации </w:t>
      </w:r>
      <w:r w:rsidR="00236E0E">
        <w:rPr>
          <w:rFonts w:ascii="Times New Roman" w:hAnsi="Times New Roman" w:cs="Times New Roman"/>
          <w:color w:val="000000"/>
          <w:sz w:val="28"/>
          <w:szCs w:val="28"/>
        </w:rPr>
        <w:t>не влияет и не может повлиять на надлежащее, объективное</w:t>
      </w:r>
      <w:r w:rsidR="00255809">
        <w:rPr>
          <w:rFonts w:ascii="Times New Roman" w:hAnsi="Times New Roman" w:cs="Times New Roman"/>
          <w:color w:val="000000"/>
          <w:sz w:val="28"/>
          <w:szCs w:val="28"/>
        </w:rPr>
        <w:t xml:space="preserve"> и беспристрастное исполнение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работником Отделения</w:t>
      </w:r>
      <w:r w:rsidR="00236E0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обязанн</w:t>
      </w:r>
      <w:r w:rsidR="009C686C">
        <w:rPr>
          <w:rFonts w:ascii="Times New Roman" w:hAnsi="Times New Roman" w:cs="Times New Roman"/>
          <w:color w:val="000000"/>
          <w:sz w:val="28"/>
          <w:szCs w:val="28"/>
        </w:rPr>
        <w:t>остей</w:t>
      </w:r>
      <w:r w:rsidR="00236E0E">
        <w:rPr>
          <w:rFonts w:ascii="Times New Roman" w:hAnsi="Times New Roman" w:cs="Times New Roman"/>
          <w:color w:val="000000"/>
          <w:sz w:val="28"/>
          <w:szCs w:val="28"/>
        </w:rPr>
        <w:t>, соответственно в данном случае отсутствует конфликт интересов.</w:t>
      </w:r>
    </w:p>
    <w:p w:rsidR="00E54837" w:rsidRDefault="00E54837" w:rsidP="00E548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="00201A6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работнику Отделения передать в доверительное управление акции и ценные бумаги организаций согласно Постановления Правительства РФ от 05.07.2013 № 568.</w:t>
      </w:r>
    </w:p>
    <w:p w:rsidR="003624BB" w:rsidRPr="00E54837" w:rsidRDefault="00E54837" w:rsidP="00E548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 Р</w:t>
      </w:r>
      <w:r w:rsidR="002E6AC3" w:rsidRPr="00C6320A">
        <w:rPr>
          <w:rFonts w:ascii="Times New Roman" w:hAnsi="Times New Roman" w:cs="Times New Roman"/>
          <w:sz w:val="28"/>
          <w:szCs w:val="28"/>
        </w:rPr>
        <w:t>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2E6AC3" w:rsidRPr="00C6320A">
        <w:rPr>
          <w:rFonts w:ascii="Times New Roman" w:hAnsi="Times New Roman" w:cs="Times New Roman"/>
          <w:sz w:val="28"/>
          <w:szCs w:val="28"/>
        </w:rPr>
        <w:t xml:space="preserve"> управляющему </w:t>
      </w:r>
      <w:r w:rsidR="00AE0507" w:rsidRPr="00C6320A">
        <w:rPr>
          <w:rFonts w:ascii="Times New Roman" w:hAnsi="Times New Roman" w:cs="Times New Roman"/>
          <w:sz w:val="28"/>
          <w:szCs w:val="28"/>
        </w:rPr>
        <w:t>ГУ-</w:t>
      </w:r>
      <w:r w:rsidR="002E6AC3" w:rsidRPr="00C6320A">
        <w:rPr>
          <w:rFonts w:ascii="Times New Roman" w:hAnsi="Times New Roman" w:cs="Times New Roman"/>
          <w:sz w:val="28"/>
          <w:szCs w:val="28"/>
        </w:rPr>
        <w:t xml:space="preserve">ОПФР по Архангельской области </w:t>
      </w:r>
      <w:r w:rsidR="00C47A8D">
        <w:rPr>
          <w:rFonts w:ascii="Times New Roman" w:hAnsi="Times New Roman" w:cs="Times New Roman"/>
          <w:sz w:val="28"/>
          <w:szCs w:val="28"/>
        </w:rPr>
        <w:t>признать, что в данном случае конфликт интересов отсутствует.</w:t>
      </w:r>
    </w:p>
    <w:sectPr w:rsidR="003624BB" w:rsidRPr="00E54837" w:rsidSect="002558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5D0C"/>
    <w:multiLevelType w:val="hybridMultilevel"/>
    <w:tmpl w:val="96F810EA"/>
    <w:lvl w:ilvl="0" w:tplc="469EAA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D44DA3"/>
    <w:rsid w:val="00000210"/>
    <w:rsid w:val="00011794"/>
    <w:rsid w:val="00016897"/>
    <w:rsid w:val="00017742"/>
    <w:rsid w:val="00032F62"/>
    <w:rsid w:val="0004033D"/>
    <w:rsid w:val="00042368"/>
    <w:rsid w:val="00051920"/>
    <w:rsid w:val="00054429"/>
    <w:rsid w:val="00072BC4"/>
    <w:rsid w:val="00074BE8"/>
    <w:rsid w:val="00075EDB"/>
    <w:rsid w:val="0007753D"/>
    <w:rsid w:val="0009027E"/>
    <w:rsid w:val="000B1321"/>
    <w:rsid w:val="000B7080"/>
    <w:rsid w:val="000C23AD"/>
    <w:rsid w:val="000D2ECF"/>
    <w:rsid w:val="000E21A7"/>
    <w:rsid w:val="000F4763"/>
    <w:rsid w:val="00103290"/>
    <w:rsid w:val="001333F6"/>
    <w:rsid w:val="00134879"/>
    <w:rsid w:val="00140C27"/>
    <w:rsid w:val="0014578C"/>
    <w:rsid w:val="001534F1"/>
    <w:rsid w:val="001547E8"/>
    <w:rsid w:val="0015549A"/>
    <w:rsid w:val="00162FC8"/>
    <w:rsid w:val="001852CC"/>
    <w:rsid w:val="00187A93"/>
    <w:rsid w:val="00192833"/>
    <w:rsid w:val="001C4476"/>
    <w:rsid w:val="001D6F5A"/>
    <w:rsid w:val="001E7214"/>
    <w:rsid w:val="001F0773"/>
    <w:rsid w:val="00201A60"/>
    <w:rsid w:val="00202A2A"/>
    <w:rsid w:val="0020310C"/>
    <w:rsid w:val="00206DBA"/>
    <w:rsid w:val="00207742"/>
    <w:rsid w:val="00210E47"/>
    <w:rsid w:val="002155D1"/>
    <w:rsid w:val="00215C27"/>
    <w:rsid w:val="00236E0E"/>
    <w:rsid w:val="00244F10"/>
    <w:rsid w:val="00255809"/>
    <w:rsid w:val="00261288"/>
    <w:rsid w:val="00273A77"/>
    <w:rsid w:val="00276610"/>
    <w:rsid w:val="002829BA"/>
    <w:rsid w:val="0029282B"/>
    <w:rsid w:val="002949B9"/>
    <w:rsid w:val="002B04E7"/>
    <w:rsid w:val="002C357D"/>
    <w:rsid w:val="002D68D5"/>
    <w:rsid w:val="002E4D88"/>
    <w:rsid w:val="002E6AC3"/>
    <w:rsid w:val="002F1621"/>
    <w:rsid w:val="002F3BA4"/>
    <w:rsid w:val="00310BF3"/>
    <w:rsid w:val="00313B5D"/>
    <w:rsid w:val="0031742D"/>
    <w:rsid w:val="003247B3"/>
    <w:rsid w:val="003348EA"/>
    <w:rsid w:val="00345DF0"/>
    <w:rsid w:val="00360A9A"/>
    <w:rsid w:val="003624BB"/>
    <w:rsid w:val="00381125"/>
    <w:rsid w:val="00382B08"/>
    <w:rsid w:val="003832B3"/>
    <w:rsid w:val="00385FC6"/>
    <w:rsid w:val="003A33CD"/>
    <w:rsid w:val="003B01AE"/>
    <w:rsid w:val="003B3D6E"/>
    <w:rsid w:val="003B68A5"/>
    <w:rsid w:val="003C031F"/>
    <w:rsid w:val="003D63AA"/>
    <w:rsid w:val="003E2E93"/>
    <w:rsid w:val="003E3FD0"/>
    <w:rsid w:val="003E6FEB"/>
    <w:rsid w:val="0041086B"/>
    <w:rsid w:val="00412FF9"/>
    <w:rsid w:val="00421653"/>
    <w:rsid w:val="00451266"/>
    <w:rsid w:val="00460B4F"/>
    <w:rsid w:val="0047062E"/>
    <w:rsid w:val="00487F7A"/>
    <w:rsid w:val="004A36FF"/>
    <w:rsid w:val="004B0E6B"/>
    <w:rsid w:val="004B6997"/>
    <w:rsid w:val="004B6DFC"/>
    <w:rsid w:val="004C1E4A"/>
    <w:rsid w:val="004D161C"/>
    <w:rsid w:val="004E0FB3"/>
    <w:rsid w:val="004F7048"/>
    <w:rsid w:val="00511F98"/>
    <w:rsid w:val="00516A8D"/>
    <w:rsid w:val="005237A9"/>
    <w:rsid w:val="00543601"/>
    <w:rsid w:val="005502A8"/>
    <w:rsid w:val="00550B13"/>
    <w:rsid w:val="005515F6"/>
    <w:rsid w:val="0055551F"/>
    <w:rsid w:val="00561943"/>
    <w:rsid w:val="00562C91"/>
    <w:rsid w:val="00566866"/>
    <w:rsid w:val="00586C1E"/>
    <w:rsid w:val="005A1A71"/>
    <w:rsid w:val="005A50F2"/>
    <w:rsid w:val="005D2446"/>
    <w:rsid w:val="005D7929"/>
    <w:rsid w:val="005E1E2B"/>
    <w:rsid w:val="005F190D"/>
    <w:rsid w:val="005F4793"/>
    <w:rsid w:val="005F60F9"/>
    <w:rsid w:val="005F76C5"/>
    <w:rsid w:val="006044D5"/>
    <w:rsid w:val="00622327"/>
    <w:rsid w:val="00622A62"/>
    <w:rsid w:val="006239CF"/>
    <w:rsid w:val="00624AA7"/>
    <w:rsid w:val="00631763"/>
    <w:rsid w:val="00633AEE"/>
    <w:rsid w:val="00667BE3"/>
    <w:rsid w:val="006733BF"/>
    <w:rsid w:val="006819F3"/>
    <w:rsid w:val="00683F08"/>
    <w:rsid w:val="006B258B"/>
    <w:rsid w:val="006B585D"/>
    <w:rsid w:val="006D0E29"/>
    <w:rsid w:val="006D18F7"/>
    <w:rsid w:val="006D2B99"/>
    <w:rsid w:val="006E54BA"/>
    <w:rsid w:val="006E61F9"/>
    <w:rsid w:val="007065B0"/>
    <w:rsid w:val="00712654"/>
    <w:rsid w:val="00742A42"/>
    <w:rsid w:val="00745A53"/>
    <w:rsid w:val="007504D3"/>
    <w:rsid w:val="00752A53"/>
    <w:rsid w:val="00752F11"/>
    <w:rsid w:val="0075558C"/>
    <w:rsid w:val="00762939"/>
    <w:rsid w:val="0078007D"/>
    <w:rsid w:val="00782417"/>
    <w:rsid w:val="007824A8"/>
    <w:rsid w:val="00783E3F"/>
    <w:rsid w:val="00784A3D"/>
    <w:rsid w:val="00785160"/>
    <w:rsid w:val="007868D7"/>
    <w:rsid w:val="0079344F"/>
    <w:rsid w:val="00795346"/>
    <w:rsid w:val="007A645E"/>
    <w:rsid w:val="007B39A2"/>
    <w:rsid w:val="007C1386"/>
    <w:rsid w:val="007D7B63"/>
    <w:rsid w:val="007E535B"/>
    <w:rsid w:val="007E6028"/>
    <w:rsid w:val="007E67E3"/>
    <w:rsid w:val="007F1E76"/>
    <w:rsid w:val="007F7FD1"/>
    <w:rsid w:val="00807AEE"/>
    <w:rsid w:val="00827E1D"/>
    <w:rsid w:val="008327C3"/>
    <w:rsid w:val="0083312E"/>
    <w:rsid w:val="0083759C"/>
    <w:rsid w:val="00854E58"/>
    <w:rsid w:val="00855787"/>
    <w:rsid w:val="008B4715"/>
    <w:rsid w:val="008B7E8A"/>
    <w:rsid w:val="008C577D"/>
    <w:rsid w:val="008D7D26"/>
    <w:rsid w:val="008E7BF7"/>
    <w:rsid w:val="00904BBF"/>
    <w:rsid w:val="00914CA8"/>
    <w:rsid w:val="00914E7B"/>
    <w:rsid w:val="00920DFE"/>
    <w:rsid w:val="00921215"/>
    <w:rsid w:val="009433A9"/>
    <w:rsid w:val="00950549"/>
    <w:rsid w:val="00956B2F"/>
    <w:rsid w:val="00970F9E"/>
    <w:rsid w:val="00971B2E"/>
    <w:rsid w:val="00986C8F"/>
    <w:rsid w:val="009871F2"/>
    <w:rsid w:val="00993B32"/>
    <w:rsid w:val="009A1EA4"/>
    <w:rsid w:val="009A5CFB"/>
    <w:rsid w:val="009B5D54"/>
    <w:rsid w:val="009B6E51"/>
    <w:rsid w:val="009C686C"/>
    <w:rsid w:val="009C76DD"/>
    <w:rsid w:val="009D09D5"/>
    <w:rsid w:val="009D2C21"/>
    <w:rsid w:val="009D31B7"/>
    <w:rsid w:val="00A031B8"/>
    <w:rsid w:val="00A04E40"/>
    <w:rsid w:val="00A1377A"/>
    <w:rsid w:val="00A45A4D"/>
    <w:rsid w:val="00A510C1"/>
    <w:rsid w:val="00A572E6"/>
    <w:rsid w:val="00A62660"/>
    <w:rsid w:val="00AA26C6"/>
    <w:rsid w:val="00AA2855"/>
    <w:rsid w:val="00AB4CDB"/>
    <w:rsid w:val="00AC2AE8"/>
    <w:rsid w:val="00AC43EE"/>
    <w:rsid w:val="00AE0507"/>
    <w:rsid w:val="00AE1C1D"/>
    <w:rsid w:val="00AF6245"/>
    <w:rsid w:val="00B0484A"/>
    <w:rsid w:val="00B06913"/>
    <w:rsid w:val="00B06B9D"/>
    <w:rsid w:val="00B06F85"/>
    <w:rsid w:val="00B10912"/>
    <w:rsid w:val="00B22220"/>
    <w:rsid w:val="00B55842"/>
    <w:rsid w:val="00B650DD"/>
    <w:rsid w:val="00B77B9C"/>
    <w:rsid w:val="00B77CD5"/>
    <w:rsid w:val="00B8273F"/>
    <w:rsid w:val="00B91254"/>
    <w:rsid w:val="00BA1D6F"/>
    <w:rsid w:val="00BB1A05"/>
    <w:rsid w:val="00BB4D5F"/>
    <w:rsid w:val="00BB5D4D"/>
    <w:rsid w:val="00BB6E05"/>
    <w:rsid w:val="00BC273F"/>
    <w:rsid w:val="00BC383B"/>
    <w:rsid w:val="00BD2723"/>
    <w:rsid w:val="00C10733"/>
    <w:rsid w:val="00C131C3"/>
    <w:rsid w:val="00C17509"/>
    <w:rsid w:val="00C2578E"/>
    <w:rsid w:val="00C315A4"/>
    <w:rsid w:val="00C34371"/>
    <w:rsid w:val="00C36951"/>
    <w:rsid w:val="00C44509"/>
    <w:rsid w:val="00C47A8D"/>
    <w:rsid w:val="00C6320A"/>
    <w:rsid w:val="00C64F6A"/>
    <w:rsid w:val="00C71BF2"/>
    <w:rsid w:val="00C74057"/>
    <w:rsid w:val="00C7584A"/>
    <w:rsid w:val="00C775A6"/>
    <w:rsid w:val="00CA1AB4"/>
    <w:rsid w:val="00CB7459"/>
    <w:rsid w:val="00CC41E2"/>
    <w:rsid w:val="00CC4448"/>
    <w:rsid w:val="00CC537C"/>
    <w:rsid w:val="00CC7070"/>
    <w:rsid w:val="00CD11F6"/>
    <w:rsid w:val="00CD3E2E"/>
    <w:rsid w:val="00D10D5F"/>
    <w:rsid w:val="00D1222D"/>
    <w:rsid w:val="00D13E11"/>
    <w:rsid w:val="00D30F8F"/>
    <w:rsid w:val="00D407C2"/>
    <w:rsid w:val="00D44212"/>
    <w:rsid w:val="00D44DA3"/>
    <w:rsid w:val="00D571E0"/>
    <w:rsid w:val="00D62B1B"/>
    <w:rsid w:val="00D71C52"/>
    <w:rsid w:val="00D76BF9"/>
    <w:rsid w:val="00D80B63"/>
    <w:rsid w:val="00D81893"/>
    <w:rsid w:val="00D90C8F"/>
    <w:rsid w:val="00DA4037"/>
    <w:rsid w:val="00DA4F13"/>
    <w:rsid w:val="00DB1749"/>
    <w:rsid w:val="00DB3682"/>
    <w:rsid w:val="00DC01E0"/>
    <w:rsid w:val="00DC2401"/>
    <w:rsid w:val="00DC53A5"/>
    <w:rsid w:val="00DC6BCD"/>
    <w:rsid w:val="00DD629A"/>
    <w:rsid w:val="00DD79A9"/>
    <w:rsid w:val="00DE70B8"/>
    <w:rsid w:val="00DF5D43"/>
    <w:rsid w:val="00DF75FB"/>
    <w:rsid w:val="00E0507E"/>
    <w:rsid w:val="00E26CB7"/>
    <w:rsid w:val="00E27C0E"/>
    <w:rsid w:val="00E31908"/>
    <w:rsid w:val="00E34F47"/>
    <w:rsid w:val="00E35C60"/>
    <w:rsid w:val="00E36175"/>
    <w:rsid w:val="00E451EC"/>
    <w:rsid w:val="00E5239C"/>
    <w:rsid w:val="00E54837"/>
    <w:rsid w:val="00E67147"/>
    <w:rsid w:val="00E70FEE"/>
    <w:rsid w:val="00E841D0"/>
    <w:rsid w:val="00E8503C"/>
    <w:rsid w:val="00E869CD"/>
    <w:rsid w:val="00E912DA"/>
    <w:rsid w:val="00E951CD"/>
    <w:rsid w:val="00E96DB7"/>
    <w:rsid w:val="00EA3503"/>
    <w:rsid w:val="00EB33C5"/>
    <w:rsid w:val="00EB6771"/>
    <w:rsid w:val="00EC1014"/>
    <w:rsid w:val="00EC1940"/>
    <w:rsid w:val="00EC194E"/>
    <w:rsid w:val="00EC48BF"/>
    <w:rsid w:val="00ED5BD5"/>
    <w:rsid w:val="00EE1704"/>
    <w:rsid w:val="00EE472A"/>
    <w:rsid w:val="00EE477D"/>
    <w:rsid w:val="00EF3540"/>
    <w:rsid w:val="00EF4A69"/>
    <w:rsid w:val="00F011B4"/>
    <w:rsid w:val="00F01FE6"/>
    <w:rsid w:val="00F02694"/>
    <w:rsid w:val="00F061BA"/>
    <w:rsid w:val="00F24A6E"/>
    <w:rsid w:val="00F33B29"/>
    <w:rsid w:val="00F35EA0"/>
    <w:rsid w:val="00F37338"/>
    <w:rsid w:val="00F45585"/>
    <w:rsid w:val="00F666CE"/>
    <w:rsid w:val="00F84ECE"/>
    <w:rsid w:val="00F87387"/>
    <w:rsid w:val="00F91C49"/>
    <w:rsid w:val="00FA6050"/>
    <w:rsid w:val="00FB11DA"/>
    <w:rsid w:val="00FB499F"/>
    <w:rsid w:val="00FB57A3"/>
    <w:rsid w:val="00FC59D0"/>
    <w:rsid w:val="00FE5A57"/>
    <w:rsid w:val="00FF41E4"/>
    <w:rsid w:val="00FF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10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71C52"/>
    <w:pPr>
      <w:ind w:left="720"/>
      <w:contextualSpacing/>
    </w:pPr>
  </w:style>
  <w:style w:type="paragraph" w:customStyle="1" w:styleId="ConsPlusTitle">
    <w:name w:val="ConsPlusTitle"/>
    <w:uiPriority w:val="99"/>
    <w:rsid w:val="002E6A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AE05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5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5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05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05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DF52E12-051E-4821-98D4-66EBB50F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</dc:creator>
  <cp:lastModifiedBy>039TrushkinaTN</cp:lastModifiedBy>
  <cp:revision>10</cp:revision>
  <cp:lastPrinted>2020-08-07T05:26:00Z</cp:lastPrinted>
  <dcterms:created xsi:type="dcterms:W3CDTF">2020-08-06T13:34:00Z</dcterms:created>
  <dcterms:modified xsi:type="dcterms:W3CDTF">2020-08-11T06:00:00Z</dcterms:modified>
</cp:coreProperties>
</file>