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A98" w:rsidRDefault="00BF41FC" w:rsidP="009A64F7">
      <w:pPr>
        <w:spacing w:after="0"/>
        <w:ind w:left="-567" w:hanging="709"/>
        <w:rPr>
          <w:rFonts w:ascii="Times New Roman" w:hAnsi="Times New Roman" w:cs="Times New Roman"/>
          <w:sz w:val="24"/>
          <w:szCs w:val="24"/>
        </w:rPr>
      </w:pPr>
      <w:r w:rsidRPr="00BF41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УТВЕРЖДАЮ</w:t>
      </w:r>
    </w:p>
    <w:p w:rsidR="00BF41FC" w:rsidRDefault="00BF41FC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D1186">
        <w:rPr>
          <w:rFonts w:ascii="Times New Roman" w:hAnsi="Times New Roman" w:cs="Times New Roman"/>
          <w:sz w:val="24"/>
          <w:szCs w:val="24"/>
        </w:rPr>
        <w:t xml:space="preserve"> ________________________________</w:t>
      </w:r>
    </w:p>
    <w:p w:rsidR="00ED1186" w:rsidRDefault="00ED1186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BF41FC" w:rsidRDefault="00BF41FC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ED1186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организации)</w:t>
      </w:r>
    </w:p>
    <w:p w:rsidR="00BF41FC" w:rsidRDefault="00BF41FC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D1186">
        <w:rPr>
          <w:rFonts w:ascii="Times New Roman" w:hAnsi="Times New Roman" w:cs="Times New Roman"/>
          <w:sz w:val="24"/>
          <w:szCs w:val="24"/>
        </w:rPr>
        <w:t xml:space="preserve"> ___________(____________________)</w:t>
      </w:r>
    </w:p>
    <w:p w:rsidR="00ED1186" w:rsidRDefault="00ED1186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(ФИО руководителя)</w:t>
      </w:r>
    </w:p>
    <w:p w:rsidR="00BF41FC" w:rsidRDefault="00EF6BF5" w:rsidP="00BF41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8E0EFA">
        <w:rPr>
          <w:rFonts w:ascii="Times New Roman" w:hAnsi="Times New Roman" w:cs="Times New Roman"/>
          <w:sz w:val="24"/>
          <w:szCs w:val="24"/>
        </w:rPr>
        <w:t xml:space="preserve">        «____» ____________ 20____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EF6BF5" w:rsidRDefault="00EF6BF5" w:rsidP="00BF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BF41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6BF5" w:rsidRDefault="00EF6BF5" w:rsidP="00EF6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приобретаемых медицинских изделий</w:t>
      </w:r>
    </w:p>
    <w:p w:rsidR="00EF6BF5" w:rsidRDefault="00ED1186" w:rsidP="00EF6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ED1186" w:rsidRDefault="00ED1186" w:rsidP="00EF6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EF6BF5" w:rsidRDefault="00EF6BF5" w:rsidP="00EF6B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835"/>
        <w:gridCol w:w="2127"/>
        <w:gridCol w:w="992"/>
        <w:gridCol w:w="1134"/>
        <w:gridCol w:w="1417"/>
      </w:tblGrid>
      <w:tr w:rsidR="00185BF3" w:rsidRPr="00185BF3" w:rsidTr="0045744D">
        <w:trPr>
          <w:trHeight w:val="2103"/>
        </w:trPr>
        <w:tc>
          <w:tcPr>
            <w:tcW w:w="709" w:type="dxa"/>
          </w:tcPr>
          <w:p w:rsidR="00185BF3" w:rsidRPr="00185BF3" w:rsidRDefault="00185BF3" w:rsidP="00EF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BF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185BF3" w:rsidRPr="00185BF3" w:rsidRDefault="008E0EFA" w:rsidP="00EF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номенклатурной классификации медицинских изделий</w:t>
            </w:r>
          </w:p>
        </w:tc>
        <w:tc>
          <w:tcPr>
            <w:tcW w:w="2835" w:type="dxa"/>
          </w:tcPr>
          <w:p w:rsidR="00185BF3" w:rsidRPr="00185BF3" w:rsidRDefault="008E0EFA" w:rsidP="00EF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медицинского изделия в соответствии с номенклатурной классификацией медицинских изделий</w:t>
            </w:r>
          </w:p>
        </w:tc>
        <w:tc>
          <w:tcPr>
            <w:tcW w:w="2127" w:type="dxa"/>
          </w:tcPr>
          <w:p w:rsidR="00185BF3" w:rsidRPr="00185BF3" w:rsidRDefault="008E0EFA" w:rsidP="00EF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медицинского изделия</w:t>
            </w:r>
          </w:p>
        </w:tc>
        <w:tc>
          <w:tcPr>
            <w:tcW w:w="992" w:type="dxa"/>
          </w:tcPr>
          <w:p w:rsidR="00185BF3" w:rsidRPr="00185BF3" w:rsidRDefault="008E0EFA" w:rsidP="00EF6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Требуемое количество (не менее</w:t>
            </w:r>
            <w:r w:rsidR="00185BF3" w:rsidRPr="00185B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85BF3" w:rsidRPr="00185BF3" w:rsidRDefault="00185BF3" w:rsidP="009A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BF3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изделий</w:t>
            </w:r>
          </w:p>
        </w:tc>
        <w:tc>
          <w:tcPr>
            <w:tcW w:w="1417" w:type="dxa"/>
          </w:tcPr>
          <w:p w:rsidR="00185BF3" w:rsidRPr="00185BF3" w:rsidRDefault="00185BF3" w:rsidP="009A6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  <w:r w:rsidR="00FD28B3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приобретаемых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изделий</w:t>
            </w:r>
          </w:p>
        </w:tc>
      </w:tr>
      <w:tr w:rsidR="00FB26D4" w:rsidRPr="00336B09" w:rsidTr="00336B09">
        <w:tc>
          <w:tcPr>
            <w:tcW w:w="709" w:type="dxa"/>
            <w:vMerge w:val="restart"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8" w:type="dxa"/>
          </w:tcPr>
          <w:p w:rsidR="00FB26D4" w:rsidRPr="00336B09" w:rsidRDefault="00FB26D4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182450</w:t>
            </w:r>
          </w:p>
        </w:tc>
        <w:tc>
          <w:tcPr>
            <w:tcW w:w="2835" w:type="dxa"/>
          </w:tcPr>
          <w:p w:rsidR="00FB26D4" w:rsidRPr="00336B09" w:rsidRDefault="00FB26D4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Маска хирургическая, одноразового использования</w:t>
            </w:r>
          </w:p>
        </w:tc>
        <w:tc>
          <w:tcPr>
            <w:tcW w:w="2127" w:type="dxa"/>
            <w:vMerge w:val="restart"/>
          </w:tcPr>
          <w:p w:rsidR="00FB26D4" w:rsidRPr="00336B09" w:rsidRDefault="00FB26D4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Маска медицинская нестерильная одноразовая</w:t>
            </w:r>
          </w:p>
        </w:tc>
        <w:tc>
          <w:tcPr>
            <w:tcW w:w="992" w:type="dxa"/>
            <w:vMerge w:val="restart"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10 шт.</w:t>
            </w:r>
          </w:p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20</w:t>
            </w:r>
          </w:p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B26D4" w:rsidRPr="00336B09" w:rsidRDefault="00FB26D4" w:rsidP="00FB26D4">
            <w:pPr>
              <w:rPr>
                <w:rFonts w:ascii="Times New Roman" w:hAnsi="Times New Roman" w:cs="Times New Roman"/>
              </w:rPr>
            </w:pPr>
          </w:p>
          <w:p w:rsidR="00FB26D4" w:rsidRPr="00336B09" w:rsidRDefault="00FB26D4" w:rsidP="00FB26D4">
            <w:pPr>
              <w:rPr>
                <w:rFonts w:ascii="Times New Roman" w:hAnsi="Times New Roman" w:cs="Times New Roman"/>
              </w:rPr>
            </w:pPr>
          </w:p>
        </w:tc>
      </w:tr>
      <w:tr w:rsidR="00FB26D4" w:rsidRPr="00336B09" w:rsidTr="009D524F">
        <w:trPr>
          <w:trHeight w:val="951"/>
        </w:trPr>
        <w:tc>
          <w:tcPr>
            <w:tcW w:w="709" w:type="dxa"/>
            <w:vMerge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B26D4" w:rsidRPr="00336B09" w:rsidRDefault="00FB26D4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367580</w:t>
            </w:r>
          </w:p>
        </w:tc>
        <w:tc>
          <w:tcPr>
            <w:tcW w:w="2835" w:type="dxa"/>
          </w:tcPr>
          <w:p w:rsidR="00FB26D4" w:rsidRPr="00336B09" w:rsidRDefault="00FB26D4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Маска лицевая для защиты дыхательных путей, одноразового использования</w:t>
            </w:r>
          </w:p>
        </w:tc>
        <w:tc>
          <w:tcPr>
            <w:tcW w:w="2127" w:type="dxa"/>
            <w:vMerge/>
          </w:tcPr>
          <w:p w:rsidR="00FB26D4" w:rsidRPr="00336B09" w:rsidRDefault="00FB26D4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26D4" w:rsidRPr="00336B09" w:rsidRDefault="00FB26D4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 w:val="restart"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122540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из латекса гевеи,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>, нестерильные</w:t>
            </w:r>
          </w:p>
        </w:tc>
        <w:tc>
          <w:tcPr>
            <w:tcW w:w="2127" w:type="dxa"/>
            <w:vMerge w:val="restart"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Перчатки медицинские нестерильные, размером не менее M</w:t>
            </w:r>
          </w:p>
        </w:tc>
        <w:tc>
          <w:tcPr>
            <w:tcW w:w="992" w:type="dxa"/>
            <w:vMerge w:val="restart"/>
          </w:tcPr>
          <w:p w:rsidR="009D524F" w:rsidRPr="00336B09" w:rsidRDefault="009D524F" w:rsidP="00FB26D4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2 пары</w:t>
            </w:r>
          </w:p>
        </w:tc>
        <w:tc>
          <w:tcPr>
            <w:tcW w:w="1134" w:type="dxa"/>
            <w:vMerge w:val="restart"/>
          </w:tcPr>
          <w:p w:rsidR="009D524F" w:rsidRPr="00336B09" w:rsidRDefault="009D524F" w:rsidP="00FB26D4">
            <w:pPr>
              <w:jc w:val="center"/>
              <w:rPr>
                <w:rFonts w:ascii="Times New Roman" w:hAnsi="Times New Roman" w:cs="Times New Roman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7" w:type="dxa"/>
            <w:vMerge w:val="restart"/>
          </w:tcPr>
          <w:p w:rsidR="009D524F" w:rsidRPr="00336B09" w:rsidRDefault="009D524F" w:rsidP="00FB26D4">
            <w:pPr>
              <w:ind w:right="305"/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 xml:space="preserve">     </w:t>
            </w: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122560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из латекса гевеи,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139350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из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полихлоропрена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139360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из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полихлоропрена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9D524F">
        <w:trPr>
          <w:trHeight w:val="1268"/>
        </w:trPr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185830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нитриловые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>, нестерильные</w:t>
            </w:r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185850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нитриловые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rPr>
          <w:trHeight w:val="841"/>
        </w:trPr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205280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виниловые,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205290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виниловые,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опудренные</w:t>
            </w:r>
            <w:proofErr w:type="spellEnd"/>
          </w:p>
        </w:tc>
        <w:tc>
          <w:tcPr>
            <w:tcW w:w="2127" w:type="dxa"/>
            <w:vMerge w:val="restart"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9D524F" w:rsidRPr="00336B09" w:rsidRDefault="009D524F" w:rsidP="00FB26D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D524F" w:rsidRPr="00336B09" w:rsidRDefault="009D524F" w:rsidP="00FB26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9D524F" w:rsidRPr="00336B09" w:rsidRDefault="009D524F" w:rsidP="00FB26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298450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из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гваюлового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 латекса,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320790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нитриловые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>, антибактериальные</w:t>
            </w:r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D524F" w:rsidRPr="00336B09" w:rsidTr="00336B09">
        <w:tc>
          <w:tcPr>
            <w:tcW w:w="709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321530</w:t>
            </w:r>
          </w:p>
        </w:tc>
        <w:tc>
          <w:tcPr>
            <w:tcW w:w="2835" w:type="dxa"/>
          </w:tcPr>
          <w:p w:rsidR="009D524F" w:rsidRPr="00336B09" w:rsidRDefault="009D524F" w:rsidP="0025248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Перчатки смотровые/процедурные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полиизопреновые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 xml:space="preserve">,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неопудренные</w:t>
            </w:r>
            <w:proofErr w:type="spellEnd"/>
          </w:p>
        </w:tc>
        <w:tc>
          <w:tcPr>
            <w:tcW w:w="2127" w:type="dxa"/>
            <w:vMerge/>
          </w:tcPr>
          <w:p w:rsidR="009D524F" w:rsidRPr="00336B09" w:rsidRDefault="009D524F" w:rsidP="00252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D524F" w:rsidRPr="00336B09" w:rsidRDefault="009D524F" w:rsidP="0025248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31F9" w:rsidRPr="00336B09" w:rsidTr="00336B09">
        <w:tc>
          <w:tcPr>
            <w:tcW w:w="709" w:type="dxa"/>
          </w:tcPr>
          <w:p w:rsidR="00C131F9" w:rsidRPr="00336B09" w:rsidRDefault="00C131F9" w:rsidP="00C131F9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</w:tcPr>
          <w:p w:rsidR="00C131F9" w:rsidRPr="00336B09" w:rsidRDefault="00C131F9" w:rsidP="00C131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327410</w:t>
            </w:r>
          </w:p>
        </w:tc>
        <w:tc>
          <w:tcPr>
            <w:tcW w:w="2835" w:type="dxa"/>
          </w:tcPr>
          <w:p w:rsidR="00C131F9" w:rsidRPr="00336B09" w:rsidRDefault="00C131F9" w:rsidP="00C131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Маска для сердечно-легочной реанимации, одноразового использования</w:t>
            </w:r>
          </w:p>
        </w:tc>
        <w:tc>
          <w:tcPr>
            <w:tcW w:w="2127" w:type="dxa"/>
          </w:tcPr>
          <w:p w:rsidR="00C131F9" w:rsidRPr="00336B09" w:rsidRDefault="00C131F9" w:rsidP="00C131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Устройство для проведения искусственного дыхания "Рот-Устройство-Рот"</w:t>
            </w:r>
          </w:p>
        </w:tc>
        <w:tc>
          <w:tcPr>
            <w:tcW w:w="992" w:type="dxa"/>
          </w:tcPr>
          <w:p w:rsidR="00C131F9" w:rsidRPr="00336B09" w:rsidRDefault="00C131F9" w:rsidP="00C13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 шт.</w:t>
            </w:r>
          </w:p>
        </w:tc>
        <w:tc>
          <w:tcPr>
            <w:tcW w:w="1134" w:type="dxa"/>
          </w:tcPr>
          <w:p w:rsidR="00C131F9" w:rsidRPr="0045744D" w:rsidRDefault="00C131F9" w:rsidP="00C131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5744D">
              <w:rPr>
                <w:rFonts w:ascii="Times New Roman" w:hAnsi="Times New Roman" w:cs="Times New Roman"/>
                <w:szCs w:val="22"/>
                <w:highlight w:val="yellow"/>
              </w:rPr>
              <w:t>2</w:t>
            </w:r>
          </w:p>
        </w:tc>
        <w:tc>
          <w:tcPr>
            <w:tcW w:w="1417" w:type="dxa"/>
          </w:tcPr>
          <w:p w:rsidR="00C131F9" w:rsidRPr="00336B09" w:rsidRDefault="00C131F9" w:rsidP="00C131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2334F1" w:rsidRPr="00336B09" w:rsidTr="00336B09">
        <w:tc>
          <w:tcPr>
            <w:tcW w:w="709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210370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Жгут на верхнюю/нижнюю конечность, многоразового использования</w:t>
            </w:r>
          </w:p>
        </w:tc>
        <w:tc>
          <w:tcPr>
            <w:tcW w:w="2127" w:type="dxa"/>
            <w:vMerge w:val="restart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Жгут кровоостанавливающий для остановки артериального кровотечения</w:t>
            </w:r>
          </w:p>
        </w:tc>
        <w:tc>
          <w:tcPr>
            <w:tcW w:w="992" w:type="dxa"/>
            <w:vMerge w:val="restart"/>
          </w:tcPr>
          <w:p w:rsidR="002334F1" w:rsidRPr="00336B09" w:rsidRDefault="002334F1" w:rsidP="002334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 шт.</w:t>
            </w:r>
          </w:p>
        </w:tc>
        <w:tc>
          <w:tcPr>
            <w:tcW w:w="1134" w:type="dxa"/>
            <w:vMerge w:val="restart"/>
          </w:tcPr>
          <w:p w:rsidR="002334F1" w:rsidRPr="0045744D" w:rsidRDefault="008170C5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  <w:vMerge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210380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Жгут на верхнюю/нижнюю конечность, одноразового использования</w:t>
            </w:r>
          </w:p>
        </w:tc>
        <w:tc>
          <w:tcPr>
            <w:tcW w:w="2127" w:type="dxa"/>
            <w:vMerge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34F1" w:rsidRPr="0045744D" w:rsidRDefault="002334F1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150130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Рулон марлевый тканый, нестерильный</w:t>
            </w:r>
          </w:p>
        </w:tc>
        <w:tc>
          <w:tcPr>
            <w:tcW w:w="2127" w:type="dxa"/>
            <w:vMerge w:val="restart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Бинт марлевый медицинский размером не менее 5 м x 10 см</w:t>
            </w:r>
          </w:p>
        </w:tc>
        <w:tc>
          <w:tcPr>
            <w:tcW w:w="992" w:type="dxa"/>
            <w:vMerge w:val="restart"/>
          </w:tcPr>
          <w:p w:rsidR="002334F1" w:rsidRPr="00336B09" w:rsidRDefault="002334F1" w:rsidP="002334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4 шт.</w:t>
            </w:r>
          </w:p>
        </w:tc>
        <w:tc>
          <w:tcPr>
            <w:tcW w:w="1134" w:type="dxa"/>
            <w:vMerge w:val="restart"/>
          </w:tcPr>
          <w:p w:rsidR="002334F1" w:rsidRPr="0045744D" w:rsidRDefault="008170C5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417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150140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Бинт марлевый тканый, стерильный</w:t>
            </w:r>
          </w:p>
        </w:tc>
        <w:tc>
          <w:tcPr>
            <w:tcW w:w="2127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150130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Рулон марлевый тканый, нестерильный</w:t>
            </w:r>
          </w:p>
        </w:tc>
        <w:tc>
          <w:tcPr>
            <w:tcW w:w="2127" w:type="dxa"/>
            <w:vMerge w:val="restart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Бинт марлевый медицинский размером не менее 7 м x 14 см</w:t>
            </w:r>
          </w:p>
        </w:tc>
        <w:tc>
          <w:tcPr>
            <w:tcW w:w="992" w:type="dxa"/>
            <w:vMerge w:val="restart"/>
          </w:tcPr>
          <w:p w:rsidR="002334F1" w:rsidRPr="00336B09" w:rsidRDefault="002334F1" w:rsidP="002334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4 шт.</w:t>
            </w:r>
          </w:p>
        </w:tc>
        <w:tc>
          <w:tcPr>
            <w:tcW w:w="1134" w:type="dxa"/>
            <w:vMerge w:val="restart"/>
          </w:tcPr>
          <w:p w:rsidR="002334F1" w:rsidRPr="0045744D" w:rsidRDefault="008170C5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8</w:t>
            </w:r>
          </w:p>
        </w:tc>
        <w:tc>
          <w:tcPr>
            <w:tcW w:w="1417" w:type="dxa"/>
            <w:vMerge w:val="restart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150140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Бинт марлевый тканый, стерильный</w:t>
            </w:r>
          </w:p>
        </w:tc>
        <w:tc>
          <w:tcPr>
            <w:tcW w:w="2127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2334F1" w:rsidRPr="0045744D" w:rsidRDefault="002334F1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34F1" w:rsidRPr="00336B09" w:rsidTr="00336B09">
        <w:tc>
          <w:tcPr>
            <w:tcW w:w="709" w:type="dxa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</w:tcPr>
          <w:p w:rsidR="002334F1" w:rsidRPr="00336B09" w:rsidRDefault="002334F1" w:rsidP="002334F1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223580</w:t>
            </w:r>
          </w:p>
        </w:tc>
        <w:tc>
          <w:tcPr>
            <w:tcW w:w="2835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Салфетка марлевая тканая, стерильная</w:t>
            </w:r>
          </w:p>
        </w:tc>
        <w:tc>
          <w:tcPr>
            <w:tcW w:w="2127" w:type="dxa"/>
          </w:tcPr>
          <w:p w:rsidR="002334F1" w:rsidRPr="00336B09" w:rsidRDefault="002334F1" w:rsidP="002334F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Салфетки марлевые медицинские стерильные размером не менее 16 x 14 см N 10</w:t>
            </w:r>
          </w:p>
        </w:tc>
        <w:tc>
          <w:tcPr>
            <w:tcW w:w="992" w:type="dxa"/>
          </w:tcPr>
          <w:p w:rsidR="002334F1" w:rsidRPr="00336B09" w:rsidRDefault="002334F1" w:rsidP="002334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2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уп</w:t>
            </w:r>
            <w:proofErr w:type="spellEnd"/>
            <w:r w:rsidRPr="00336B0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134" w:type="dxa"/>
          </w:tcPr>
          <w:p w:rsidR="002334F1" w:rsidRPr="0045744D" w:rsidRDefault="008170C5" w:rsidP="002334F1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7" w:type="dxa"/>
          </w:tcPr>
          <w:p w:rsidR="002334F1" w:rsidRPr="00336B09" w:rsidRDefault="002334F1" w:rsidP="002334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EF8" w:rsidRPr="00336B09" w:rsidTr="00336B09">
        <w:tc>
          <w:tcPr>
            <w:tcW w:w="709" w:type="dxa"/>
            <w:vMerge w:val="restart"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136010</w:t>
            </w:r>
          </w:p>
        </w:tc>
        <w:tc>
          <w:tcPr>
            <w:tcW w:w="2835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Лейкопластырь кожный стандартный</w:t>
            </w:r>
          </w:p>
        </w:tc>
        <w:tc>
          <w:tcPr>
            <w:tcW w:w="2127" w:type="dxa"/>
            <w:vMerge w:val="restart"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Лейкопластырь фиксирующий рулонный размером не менее 2 x 500 см</w:t>
            </w:r>
          </w:p>
        </w:tc>
        <w:tc>
          <w:tcPr>
            <w:tcW w:w="992" w:type="dxa"/>
            <w:vMerge w:val="restart"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vMerge w:val="restart"/>
          </w:tcPr>
          <w:p w:rsidR="00B36EF8" w:rsidRPr="0045744D" w:rsidRDefault="008170C5" w:rsidP="00B36E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2</w:t>
            </w:r>
          </w:p>
        </w:tc>
        <w:tc>
          <w:tcPr>
            <w:tcW w:w="1417" w:type="dxa"/>
            <w:vMerge w:val="restart"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6EF8" w:rsidRPr="00336B09" w:rsidTr="00336B09">
        <w:tc>
          <w:tcPr>
            <w:tcW w:w="709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122900</w:t>
            </w:r>
          </w:p>
        </w:tc>
        <w:tc>
          <w:tcPr>
            <w:tcW w:w="2835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Лейкопластырь кожный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гипоаллергенный</w:t>
            </w:r>
            <w:proofErr w:type="spellEnd"/>
          </w:p>
        </w:tc>
        <w:tc>
          <w:tcPr>
            <w:tcW w:w="212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6EF8" w:rsidRPr="0045744D" w:rsidRDefault="00B36EF8" w:rsidP="00B36E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</w:tr>
      <w:tr w:rsidR="00B36EF8" w:rsidRPr="00336B09" w:rsidTr="00336B09">
        <w:tc>
          <w:tcPr>
            <w:tcW w:w="709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141730</w:t>
            </w:r>
          </w:p>
        </w:tc>
        <w:tc>
          <w:tcPr>
            <w:tcW w:w="2835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Лейкопластырь кожный силиконовый</w:t>
            </w:r>
          </w:p>
        </w:tc>
        <w:tc>
          <w:tcPr>
            <w:tcW w:w="212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6EF8" w:rsidRPr="0045744D" w:rsidRDefault="00B36EF8" w:rsidP="00B36E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</w:tr>
      <w:tr w:rsidR="00B36EF8" w:rsidRPr="00336B09" w:rsidTr="00336B09">
        <w:tc>
          <w:tcPr>
            <w:tcW w:w="709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269230</w:t>
            </w:r>
          </w:p>
        </w:tc>
        <w:tc>
          <w:tcPr>
            <w:tcW w:w="2835" w:type="dxa"/>
          </w:tcPr>
          <w:p w:rsidR="00B36EF8" w:rsidRPr="00336B09" w:rsidRDefault="00B36EF8" w:rsidP="00B36EF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Лейкопластырь кожный водонепроницаемый</w:t>
            </w:r>
          </w:p>
        </w:tc>
        <w:tc>
          <w:tcPr>
            <w:tcW w:w="212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36EF8" w:rsidRPr="00336B09" w:rsidRDefault="00B36EF8" w:rsidP="00B36E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36EF8" w:rsidRPr="0045744D" w:rsidRDefault="00B36EF8" w:rsidP="00B36EF8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17" w:type="dxa"/>
            <w:vMerge/>
          </w:tcPr>
          <w:p w:rsidR="00B36EF8" w:rsidRPr="00336B09" w:rsidRDefault="00B36EF8" w:rsidP="00B36EF8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142270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Лейкопластырь для поверхностных ран антибактериальный</w:t>
            </w:r>
          </w:p>
        </w:tc>
        <w:tc>
          <w:tcPr>
            <w:tcW w:w="2127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Лейкопластырь бактерицидный размером не менее 1,9 x 7,2 см</w:t>
            </w:r>
          </w:p>
        </w:tc>
        <w:tc>
          <w:tcPr>
            <w:tcW w:w="992" w:type="dxa"/>
          </w:tcPr>
          <w:p w:rsidR="00656BF6" w:rsidRPr="00336B09" w:rsidRDefault="00656BF6" w:rsidP="00656B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10 шт.</w:t>
            </w:r>
          </w:p>
        </w:tc>
        <w:tc>
          <w:tcPr>
            <w:tcW w:w="1134" w:type="dxa"/>
          </w:tcPr>
          <w:p w:rsidR="00656BF6" w:rsidRPr="0045744D" w:rsidRDefault="008170C5" w:rsidP="00656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20</w:t>
            </w:r>
          </w:p>
        </w:tc>
        <w:tc>
          <w:tcPr>
            <w:tcW w:w="1417" w:type="dxa"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142270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Лейкопластырь для </w:t>
            </w:r>
            <w:r w:rsidRPr="00336B09">
              <w:rPr>
                <w:rFonts w:ascii="Times New Roman" w:hAnsi="Times New Roman" w:cs="Times New Roman"/>
                <w:szCs w:val="22"/>
              </w:rPr>
              <w:lastRenderedPageBreak/>
              <w:t>поверхностных ран антибактериальный</w:t>
            </w:r>
          </w:p>
        </w:tc>
        <w:tc>
          <w:tcPr>
            <w:tcW w:w="2127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lastRenderedPageBreak/>
              <w:t xml:space="preserve">Лейкопластырь </w:t>
            </w:r>
            <w:r w:rsidRPr="00336B09">
              <w:rPr>
                <w:rFonts w:ascii="Times New Roman" w:hAnsi="Times New Roman" w:cs="Times New Roman"/>
                <w:szCs w:val="22"/>
              </w:rPr>
              <w:lastRenderedPageBreak/>
              <w:t>бактерицидный размером не менее 4 x 10 см</w:t>
            </w:r>
          </w:p>
        </w:tc>
        <w:tc>
          <w:tcPr>
            <w:tcW w:w="992" w:type="dxa"/>
          </w:tcPr>
          <w:p w:rsidR="00656BF6" w:rsidRPr="00336B09" w:rsidRDefault="00656BF6" w:rsidP="00656B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lastRenderedPageBreak/>
              <w:t>2 шт.</w:t>
            </w:r>
          </w:p>
        </w:tc>
        <w:tc>
          <w:tcPr>
            <w:tcW w:w="1134" w:type="dxa"/>
          </w:tcPr>
          <w:p w:rsidR="00656BF6" w:rsidRPr="0045744D" w:rsidRDefault="008170C5" w:rsidP="00656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7" w:type="dxa"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293880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Одеяло спасательное</w:t>
            </w:r>
          </w:p>
        </w:tc>
        <w:tc>
          <w:tcPr>
            <w:tcW w:w="2127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Покрывало спасательное изотермическое размером не менее 160 x 210 см</w:t>
            </w:r>
          </w:p>
        </w:tc>
        <w:tc>
          <w:tcPr>
            <w:tcW w:w="992" w:type="dxa"/>
          </w:tcPr>
          <w:p w:rsidR="00656BF6" w:rsidRPr="00336B09" w:rsidRDefault="00656BF6" w:rsidP="00656BF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 шт.</w:t>
            </w:r>
          </w:p>
        </w:tc>
        <w:tc>
          <w:tcPr>
            <w:tcW w:w="1134" w:type="dxa"/>
          </w:tcPr>
          <w:p w:rsidR="00656BF6" w:rsidRPr="0045744D" w:rsidRDefault="008170C5" w:rsidP="00656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4</w:t>
            </w:r>
          </w:p>
        </w:tc>
        <w:tc>
          <w:tcPr>
            <w:tcW w:w="1417" w:type="dxa"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  <w:vMerge w:val="restart"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260590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Ножницы хирургические общего назначения, многоразового использования</w:t>
            </w:r>
          </w:p>
        </w:tc>
        <w:tc>
          <w:tcPr>
            <w:tcW w:w="2127" w:type="dxa"/>
            <w:vMerge w:val="restart"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Ножницы для разрезания повязок</w:t>
            </w:r>
          </w:p>
        </w:tc>
        <w:tc>
          <w:tcPr>
            <w:tcW w:w="992" w:type="dxa"/>
            <w:vMerge w:val="restart"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  <w:r w:rsidRPr="00336B0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134" w:type="dxa"/>
            <w:vMerge w:val="restart"/>
          </w:tcPr>
          <w:p w:rsidR="00656BF6" w:rsidRPr="0045744D" w:rsidRDefault="008170C5" w:rsidP="00656BF6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44D">
              <w:rPr>
                <w:rFonts w:ascii="Times New Roman" w:hAnsi="Times New Roman" w:cs="Times New Roman"/>
                <w:highlight w:val="yellow"/>
              </w:rPr>
              <w:t>2</w:t>
            </w:r>
            <w:bookmarkStart w:id="0" w:name="_GoBack"/>
            <w:bookmarkEnd w:id="0"/>
          </w:p>
        </w:tc>
        <w:tc>
          <w:tcPr>
            <w:tcW w:w="1417" w:type="dxa"/>
            <w:vMerge w:val="restart"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116910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Ножницы для перевязочного материала, многоразового использования</w:t>
            </w:r>
          </w:p>
        </w:tc>
        <w:tc>
          <w:tcPr>
            <w:tcW w:w="212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103290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Ножницы для разрезания тонкой гипсовой повязки</w:t>
            </w:r>
          </w:p>
        </w:tc>
        <w:tc>
          <w:tcPr>
            <w:tcW w:w="212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  <w:tr w:rsidR="00656BF6" w:rsidRPr="00336B09" w:rsidTr="00336B09">
        <w:tc>
          <w:tcPr>
            <w:tcW w:w="709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151740</w:t>
            </w:r>
          </w:p>
        </w:tc>
        <w:tc>
          <w:tcPr>
            <w:tcW w:w="2835" w:type="dxa"/>
          </w:tcPr>
          <w:p w:rsidR="00656BF6" w:rsidRPr="00336B09" w:rsidRDefault="00656BF6" w:rsidP="00656BF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 xml:space="preserve">Ножницы </w:t>
            </w:r>
            <w:proofErr w:type="spellStart"/>
            <w:r w:rsidRPr="00336B09">
              <w:rPr>
                <w:rFonts w:ascii="Times New Roman" w:hAnsi="Times New Roman" w:cs="Times New Roman"/>
                <w:szCs w:val="22"/>
              </w:rPr>
              <w:t>диссекционные</w:t>
            </w:r>
            <w:proofErr w:type="spellEnd"/>
          </w:p>
        </w:tc>
        <w:tc>
          <w:tcPr>
            <w:tcW w:w="212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656BF6" w:rsidRPr="00336B09" w:rsidRDefault="00656BF6" w:rsidP="006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56BF6" w:rsidRPr="00336B09" w:rsidRDefault="00656BF6" w:rsidP="00656BF6">
            <w:pPr>
              <w:rPr>
                <w:rFonts w:ascii="Times New Roman" w:hAnsi="Times New Roman" w:cs="Times New Roman"/>
              </w:rPr>
            </w:pPr>
          </w:p>
        </w:tc>
      </w:tr>
    </w:tbl>
    <w:p w:rsidR="00FD28B3" w:rsidRPr="00336B09" w:rsidRDefault="00FD28B3" w:rsidP="00FD28B3">
      <w:pPr>
        <w:spacing w:after="0"/>
        <w:rPr>
          <w:rFonts w:ascii="Times New Roman" w:hAnsi="Times New Roman" w:cs="Times New Roman"/>
        </w:rPr>
      </w:pPr>
    </w:p>
    <w:p w:rsidR="0077311A" w:rsidRPr="00336B09" w:rsidRDefault="0077311A" w:rsidP="0077311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336B09">
        <w:rPr>
          <w:rFonts w:ascii="Times New Roman" w:hAnsi="Times New Roman" w:cs="Times New Roman"/>
          <w:szCs w:val="22"/>
        </w:rPr>
        <w:t>2. В состав аптечки также включаются следующие прочие средства:</w:t>
      </w:r>
    </w:p>
    <w:p w:rsidR="0077311A" w:rsidRPr="00336B09" w:rsidRDefault="0077311A" w:rsidP="0077311A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042"/>
        <w:gridCol w:w="2023"/>
      </w:tblGrid>
      <w:tr w:rsidR="0077311A" w:rsidRPr="00336B09" w:rsidTr="00336B09">
        <w:tc>
          <w:tcPr>
            <w:tcW w:w="567" w:type="dxa"/>
          </w:tcPr>
          <w:p w:rsidR="0077311A" w:rsidRPr="00336B09" w:rsidRDefault="0077311A" w:rsidP="004359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8042" w:type="dxa"/>
          </w:tcPr>
          <w:p w:rsidR="0077311A" w:rsidRPr="00336B09" w:rsidRDefault="0077311A" w:rsidP="004359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2023" w:type="dxa"/>
          </w:tcPr>
          <w:p w:rsidR="0077311A" w:rsidRPr="00336B09" w:rsidRDefault="0077311A" w:rsidP="004359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Требуемое количество, (не менее)</w:t>
            </w:r>
          </w:p>
        </w:tc>
      </w:tr>
      <w:tr w:rsidR="0077311A" w:rsidRPr="00336B09" w:rsidTr="00336B09">
        <w:tc>
          <w:tcPr>
            <w:tcW w:w="567" w:type="dxa"/>
          </w:tcPr>
          <w:p w:rsidR="0077311A" w:rsidRPr="00336B09" w:rsidRDefault="0077311A" w:rsidP="004359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8042" w:type="dxa"/>
            <w:vAlign w:val="bottom"/>
          </w:tcPr>
          <w:p w:rsidR="0077311A" w:rsidRPr="00336B09" w:rsidRDefault="0077311A" w:rsidP="004359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2023" w:type="dxa"/>
          </w:tcPr>
          <w:p w:rsidR="0077311A" w:rsidRPr="00336B09" w:rsidRDefault="0077311A" w:rsidP="004359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 шт.</w:t>
            </w:r>
          </w:p>
        </w:tc>
      </w:tr>
      <w:tr w:rsidR="0077311A" w:rsidRPr="00336B09" w:rsidTr="00336B09">
        <w:tc>
          <w:tcPr>
            <w:tcW w:w="567" w:type="dxa"/>
            <w:vMerge w:val="restart"/>
          </w:tcPr>
          <w:p w:rsidR="0077311A" w:rsidRPr="00336B09" w:rsidRDefault="0077311A" w:rsidP="0043599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bookmarkStart w:id="1" w:name="P151"/>
            <w:bookmarkEnd w:id="1"/>
            <w:r w:rsidRPr="00336B0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8042" w:type="dxa"/>
            <w:vAlign w:val="bottom"/>
          </w:tcPr>
          <w:p w:rsidR="0077311A" w:rsidRPr="00336B09" w:rsidRDefault="0077311A" w:rsidP="004359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Футляр</w:t>
            </w:r>
          </w:p>
        </w:tc>
        <w:tc>
          <w:tcPr>
            <w:tcW w:w="2023" w:type="dxa"/>
            <w:vMerge w:val="restart"/>
          </w:tcPr>
          <w:p w:rsidR="0077311A" w:rsidRPr="00336B09" w:rsidRDefault="0077311A" w:rsidP="004359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1 шт.</w:t>
            </w:r>
          </w:p>
        </w:tc>
      </w:tr>
      <w:tr w:rsidR="0077311A" w:rsidRPr="00336B09" w:rsidTr="00336B09">
        <w:tc>
          <w:tcPr>
            <w:tcW w:w="567" w:type="dxa"/>
            <w:vMerge/>
          </w:tcPr>
          <w:p w:rsidR="0077311A" w:rsidRPr="00336B09" w:rsidRDefault="0077311A" w:rsidP="004359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8042" w:type="dxa"/>
            <w:vAlign w:val="bottom"/>
          </w:tcPr>
          <w:p w:rsidR="0077311A" w:rsidRPr="00336B09" w:rsidRDefault="0077311A" w:rsidP="004359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36B09">
              <w:rPr>
                <w:rFonts w:ascii="Times New Roman" w:hAnsi="Times New Roman" w:cs="Times New Roman"/>
                <w:szCs w:val="22"/>
              </w:rPr>
              <w:t>Сумка</w:t>
            </w:r>
          </w:p>
        </w:tc>
        <w:tc>
          <w:tcPr>
            <w:tcW w:w="2023" w:type="dxa"/>
            <w:vMerge/>
          </w:tcPr>
          <w:p w:rsidR="0077311A" w:rsidRPr="00336B09" w:rsidRDefault="0077311A" w:rsidP="0043599E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77311A" w:rsidRPr="00336B09" w:rsidRDefault="0077311A" w:rsidP="00FD28B3">
      <w:pPr>
        <w:spacing w:after="0"/>
        <w:rPr>
          <w:rFonts w:ascii="Times New Roman" w:hAnsi="Times New Roman" w:cs="Times New Roman"/>
        </w:rPr>
      </w:pPr>
    </w:p>
    <w:p w:rsidR="0077311A" w:rsidRPr="00336B09" w:rsidRDefault="0077311A" w:rsidP="00FD28B3">
      <w:pPr>
        <w:spacing w:after="0"/>
        <w:rPr>
          <w:rFonts w:ascii="Times New Roman" w:hAnsi="Times New Roman" w:cs="Times New Roman"/>
        </w:rPr>
      </w:pPr>
    </w:p>
    <w:p w:rsidR="00EF6BF5" w:rsidRPr="00336B09" w:rsidRDefault="008170C5" w:rsidP="00FD28B3">
      <w:pPr>
        <w:spacing w:after="0"/>
        <w:rPr>
          <w:rFonts w:ascii="Times New Roman" w:hAnsi="Times New Roman" w:cs="Times New Roman"/>
        </w:rPr>
      </w:pPr>
      <w:r w:rsidRPr="0045744D">
        <w:rPr>
          <w:rFonts w:ascii="Times New Roman" w:hAnsi="Times New Roman" w:cs="Times New Roman"/>
          <w:highlight w:val="yellow"/>
        </w:rPr>
        <w:t>Итого 12 видов</w:t>
      </w:r>
      <w:r w:rsidR="00FD28B3" w:rsidRPr="0045744D">
        <w:rPr>
          <w:rFonts w:ascii="Times New Roman" w:hAnsi="Times New Roman" w:cs="Times New Roman"/>
          <w:highlight w:val="yellow"/>
        </w:rPr>
        <w:t xml:space="preserve"> меди</w:t>
      </w:r>
      <w:r w:rsidRPr="0045744D">
        <w:rPr>
          <w:rFonts w:ascii="Times New Roman" w:hAnsi="Times New Roman" w:cs="Times New Roman"/>
          <w:highlight w:val="yellow"/>
        </w:rPr>
        <w:t>цинских изделий в количестве 80 шт. на сумму 2074,00 (Две</w:t>
      </w:r>
      <w:r w:rsidR="00FD28B3" w:rsidRPr="0045744D">
        <w:rPr>
          <w:rFonts w:ascii="Times New Roman" w:hAnsi="Times New Roman" w:cs="Times New Roman"/>
          <w:highlight w:val="yellow"/>
        </w:rPr>
        <w:t xml:space="preserve"> тысяч</w:t>
      </w:r>
      <w:r w:rsidRPr="0045744D">
        <w:rPr>
          <w:rFonts w:ascii="Times New Roman" w:hAnsi="Times New Roman" w:cs="Times New Roman"/>
          <w:highlight w:val="yellow"/>
        </w:rPr>
        <w:t>и</w:t>
      </w:r>
      <w:r w:rsidR="00FD28B3" w:rsidRPr="0045744D">
        <w:rPr>
          <w:rFonts w:ascii="Times New Roman" w:hAnsi="Times New Roman" w:cs="Times New Roman"/>
          <w:highlight w:val="yellow"/>
        </w:rPr>
        <w:t xml:space="preserve"> семьдесят четыре) рубля 00 копеек.</w:t>
      </w:r>
    </w:p>
    <w:sectPr w:rsidR="00EF6BF5" w:rsidRPr="00336B09" w:rsidSect="002F5A9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FC"/>
    <w:rsid w:val="001376DF"/>
    <w:rsid w:val="00185BF3"/>
    <w:rsid w:val="002334F1"/>
    <w:rsid w:val="00252485"/>
    <w:rsid w:val="002F5A98"/>
    <w:rsid w:val="00336B09"/>
    <w:rsid w:val="003D0B8B"/>
    <w:rsid w:val="0045744D"/>
    <w:rsid w:val="00492C37"/>
    <w:rsid w:val="0063736A"/>
    <w:rsid w:val="00656BF6"/>
    <w:rsid w:val="006D1F44"/>
    <w:rsid w:val="0077311A"/>
    <w:rsid w:val="008170C5"/>
    <w:rsid w:val="008E0EFA"/>
    <w:rsid w:val="0095494F"/>
    <w:rsid w:val="009A0BBF"/>
    <w:rsid w:val="009A64F7"/>
    <w:rsid w:val="009D524F"/>
    <w:rsid w:val="00A93292"/>
    <w:rsid w:val="00AA7C83"/>
    <w:rsid w:val="00AB1BBD"/>
    <w:rsid w:val="00AE7A50"/>
    <w:rsid w:val="00B36EF8"/>
    <w:rsid w:val="00BF41FC"/>
    <w:rsid w:val="00C131F9"/>
    <w:rsid w:val="00DB3880"/>
    <w:rsid w:val="00E27899"/>
    <w:rsid w:val="00E32A48"/>
    <w:rsid w:val="00ED1186"/>
    <w:rsid w:val="00EF6BF5"/>
    <w:rsid w:val="00FB26D4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80472-986F-41FF-B933-84D7B770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E0E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Алатырцева Оксана Ивановна</cp:lastModifiedBy>
  <cp:revision>16</cp:revision>
  <dcterms:created xsi:type="dcterms:W3CDTF">2020-03-10T23:13:00Z</dcterms:created>
  <dcterms:modified xsi:type="dcterms:W3CDTF">2023-04-14T05:59:00Z</dcterms:modified>
</cp:coreProperties>
</file>