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40" w:rsidRDefault="001B0E40" w:rsidP="001833A1">
      <w:pPr>
        <w:jc w:val="right"/>
      </w:pPr>
    </w:p>
    <w:p w:rsidR="001833A1" w:rsidRDefault="001833A1" w:rsidP="001833A1">
      <w:pPr>
        <w:jc w:val="right"/>
      </w:pPr>
    </w:p>
    <w:p w:rsidR="001B6DA2" w:rsidRDefault="001B6DA2" w:rsidP="001833A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 </w:t>
      </w:r>
    </w:p>
    <w:p w:rsidR="001B6DA2" w:rsidRDefault="001B6DA2" w:rsidP="001833A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Приказом ГУ-РО ФСС РФ по РСО – Алания </w:t>
      </w:r>
    </w:p>
    <w:p w:rsidR="001833A1" w:rsidRDefault="001B6DA2" w:rsidP="001833A1">
      <w:pPr>
        <w:jc w:val="right"/>
      </w:pPr>
      <w:r>
        <w:rPr>
          <w:sz w:val="24"/>
          <w:szCs w:val="24"/>
        </w:rPr>
        <w:t xml:space="preserve">от </w:t>
      </w:r>
      <w:r w:rsidR="00EA0486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г. № </w:t>
      </w:r>
      <w:r w:rsidR="00EA0486">
        <w:rPr>
          <w:sz w:val="24"/>
          <w:szCs w:val="24"/>
        </w:rPr>
        <w:t>_____</w:t>
      </w:r>
    </w:p>
    <w:p w:rsidR="001833A1" w:rsidRDefault="001833A1" w:rsidP="001833A1">
      <w:pPr>
        <w:jc w:val="right"/>
      </w:pPr>
    </w:p>
    <w:p w:rsidR="001833A1" w:rsidRPr="00266E6E" w:rsidRDefault="001833A1" w:rsidP="001833A1">
      <w:pPr>
        <w:jc w:val="right"/>
        <w:rPr>
          <w:sz w:val="8"/>
        </w:rPr>
      </w:pPr>
    </w:p>
    <w:p w:rsidR="001833A1" w:rsidRPr="001B0E40" w:rsidRDefault="001833A1" w:rsidP="001833A1">
      <w:pPr>
        <w:shd w:val="clear" w:color="auto" w:fill="FFFFFF"/>
        <w:spacing w:line="293" w:lineRule="exact"/>
        <w:ind w:right="504"/>
        <w:jc w:val="center"/>
        <w:rPr>
          <w:b/>
          <w:sz w:val="26"/>
          <w:szCs w:val="26"/>
        </w:rPr>
      </w:pPr>
      <w:r w:rsidRPr="001B0E40">
        <w:rPr>
          <w:b/>
          <w:sz w:val="26"/>
          <w:szCs w:val="26"/>
        </w:rPr>
        <w:t>Состав</w:t>
      </w:r>
    </w:p>
    <w:p w:rsidR="001833A1" w:rsidRPr="001B0E40" w:rsidRDefault="001833A1" w:rsidP="001833A1">
      <w:pPr>
        <w:shd w:val="clear" w:color="auto" w:fill="FFFFFF"/>
        <w:spacing w:line="293" w:lineRule="exact"/>
        <w:ind w:right="504"/>
        <w:jc w:val="center"/>
        <w:rPr>
          <w:b/>
          <w:bCs/>
          <w:color w:val="000000"/>
          <w:sz w:val="26"/>
          <w:szCs w:val="26"/>
        </w:rPr>
      </w:pPr>
      <w:r w:rsidRPr="001B0E40">
        <w:rPr>
          <w:b/>
          <w:sz w:val="26"/>
          <w:szCs w:val="26"/>
        </w:rPr>
        <w:t xml:space="preserve">Комиссии Государственного учреждения – регионального отделения Фонда социального страхования РФ  по Республике Северная Осетия – Алания </w:t>
      </w:r>
      <w:r w:rsidRPr="001B0E40">
        <w:rPr>
          <w:b/>
          <w:bCs/>
          <w:color w:val="000000"/>
          <w:spacing w:val="1"/>
          <w:sz w:val="26"/>
          <w:szCs w:val="26"/>
        </w:rPr>
        <w:t xml:space="preserve">по </w:t>
      </w:r>
      <w:r w:rsidR="00233BCD" w:rsidRPr="001B0E40">
        <w:rPr>
          <w:b/>
          <w:sz w:val="26"/>
          <w:szCs w:val="26"/>
        </w:rPr>
        <w:t>соблюдению требований к служебному поведению работников и урегулированию  конфликта интересов</w:t>
      </w:r>
    </w:p>
    <w:p w:rsidR="001B0E40" w:rsidRPr="001B0E40" w:rsidRDefault="001B0E40" w:rsidP="001833A1">
      <w:pPr>
        <w:shd w:val="clear" w:color="auto" w:fill="FFFFFF"/>
        <w:spacing w:line="293" w:lineRule="exact"/>
        <w:ind w:right="504"/>
        <w:jc w:val="both"/>
        <w:rPr>
          <w:b/>
          <w:bCs/>
          <w:color w:val="000000"/>
          <w:sz w:val="26"/>
          <w:szCs w:val="26"/>
        </w:rPr>
      </w:pPr>
    </w:p>
    <w:tbl>
      <w:tblPr>
        <w:tblStyle w:val="af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62"/>
        <w:gridCol w:w="5103"/>
      </w:tblGrid>
      <w:tr w:rsidR="000C741C" w:rsidRPr="005C705B" w:rsidTr="0056717B">
        <w:tc>
          <w:tcPr>
            <w:tcW w:w="4962" w:type="dxa"/>
          </w:tcPr>
          <w:p w:rsidR="000C741C" w:rsidRPr="005C705B" w:rsidRDefault="000C741C" w:rsidP="0056717B">
            <w:pPr>
              <w:pStyle w:val="Style10"/>
              <w:spacing w:line="360" w:lineRule="exact"/>
              <w:ind w:firstLine="0"/>
              <w:rPr>
                <w:rStyle w:val="FontStyle92"/>
                <w:b/>
              </w:rPr>
            </w:pPr>
            <w:r w:rsidRPr="005C705B">
              <w:rPr>
                <w:rStyle w:val="FontStyle92"/>
                <w:b/>
              </w:rPr>
              <w:t>Председатель комиссии:</w:t>
            </w:r>
          </w:p>
          <w:p w:rsidR="000C741C" w:rsidRPr="005C705B" w:rsidRDefault="000C741C" w:rsidP="0056717B">
            <w:pPr>
              <w:pStyle w:val="Style10"/>
              <w:spacing w:line="360" w:lineRule="exact"/>
              <w:ind w:firstLine="0"/>
              <w:rPr>
                <w:rStyle w:val="FontStyle92"/>
              </w:rPr>
            </w:pPr>
            <w:r w:rsidRPr="005C705B">
              <w:rPr>
                <w:rStyle w:val="FontStyle92"/>
              </w:rPr>
              <w:t xml:space="preserve">Доева Диана Руслановна      </w:t>
            </w:r>
          </w:p>
        </w:tc>
        <w:tc>
          <w:tcPr>
            <w:tcW w:w="5103" w:type="dxa"/>
          </w:tcPr>
          <w:p w:rsidR="000C741C" w:rsidRPr="005C705B" w:rsidRDefault="000C741C" w:rsidP="000C741C">
            <w:pPr>
              <w:pStyle w:val="Style10"/>
              <w:spacing w:line="360" w:lineRule="exact"/>
              <w:ind w:firstLine="0"/>
              <w:rPr>
                <w:rStyle w:val="FontStyle92"/>
              </w:rPr>
            </w:pPr>
            <w:r>
              <w:rPr>
                <w:rStyle w:val="FontStyle92"/>
              </w:rPr>
              <w:t>И.о.заместителя правляющего </w:t>
            </w:r>
            <w:r w:rsidRPr="005C705B">
              <w:rPr>
                <w:rStyle w:val="FontStyle92"/>
              </w:rPr>
              <w:t>отделением</w:t>
            </w:r>
            <w:r>
              <w:rPr>
                <w:rStyle w:val="FontStyle92"/>
              </w:rPr>
              <w:t> </w:t>
            </w:r>
            <w:r w:rsidRPr="005C705B">
              <w:rPr>
                <w:rStyle w:val="FontStyle92"/>
              </w:rPr>
              <w:t>Фонда</w:t>
            </w:r>
          </w:p>
          <w:p w:rsidR="000C741C" w:rsidRPr="005C705B" w:rsidRDefault="000C741C" w:rsidP="0056717B">
            <w:pPr>
              <w:pStyle w:val="Style10"/>
              <w:spacing w:line="360" w:lineRule="exact"/>
              <w:ind w:firstLine="0"/>
              <w:jc w:val="center"/>
              <w:rPr>
                <w:rStyle w:val="FontStyle92"/>
              </w:rPr>
            </w:pPr>
          </w:p>
        </w:tc>
      </w:tr>
      <w:tr w:rsidR="000C741C" w:rsidRPr="005C705B" w:rsidTr="0056717B">
        <w:tc>
          <w:tcPr>
            <w:tcW w:w="4962" w:type="dxa"/>
          </w:tcPr>
          <w:p w:rsidR="000C741C" w:rsidRPr="005C705B" w:rsidRDefault="000C741C" w:rsidP="0056717B">
            <w:pPr>
              <w:pStyle w:val="Style10"/>
              <w:spacing w:line="360" w:lineRule="exact"/>
              <w:ind w:firstLine="0"/>
              <w:jc w:val="center"/>
              <w:rPr>
                <w:rStyle w:val="FontStyle92"/>
              </w:rPr>
            </w:pPr>
          </w:p>
        </w:tc>
        <w:tc>
          <w:tcPr>
            <w:tcW w:w="5103" w:type="dxa"/>
          </w:tcPr>
          <w:p w:rsidR="000C741C" w:rsidRPr="005C705B" w:rsidRDefault="000C741C" w:rsidP="0056717B">
            <w:pPr>
              <w:pStyle w:val="Style10"/>
              <w:spacing w:line="360" w:lineRule="exact"/>
              <w:ind w:firstLine="0"/>
              <w:jc w:val="center"/>
              <w:rPr>
                <w:rStyle w:val="FontStyle92"/>
              </w:rPr>
            </w:pPr>
          </w:p>
        </w:tc>
      </w:tr>
      <w:tr w:rsidR="000C741C" w:rsidRPr="005C705B" w:rsidTr="0056717B">
        <w:tc>
          <w:tcPr>
            <w:tcW w:w="4962" w:type="dxa"/>
          </w:tcPr>
          <w:p w:rsidR="000C741C" w:rsidRPr="005C705B" w:rsidRDefault="000C741C" w:rsidP="0056717B">
            <w:pPr>
              <w:pStyle w:val="Style10"/>
              <w:spacing w:line="360" w:lineRule="exact"/>
              <w:ind w:firstLine="0"/>
              <w:jc w:val="left"/>
              <w:rPr>
                <w:rStyle w:val="FontStyle92"/>
                <w:b/>
              </w:rPr>
            </w:pPr>
            <w:r w:rsidRPr="005C705B">
              <w:rPr>
                <w:rStyle w:val="FontStyle92"/>
                <w:b/>
              </w:rPr>
              <w:t>Заместитель председателя комиссии:</w:t>
            </w:r>
          </w:p>
          <w:p w:rsidR="000C741C" w:rsidRPr="005C705B" w:rsidRDefault="000C741C" w:rsidP="0056717B">
            <w:pPr>
              <w:pStyle w:val="Style10"/>
              <w:spacing w:line="360" w:lineRule="exact"/>
              <w:ind w:firstLine="0"/>
              <w:jc w:val="left"/>
              <w:rPr>
                <w:rStyle w:val="FontStyle92"/>
              </w:rPr>
            </w:pPr>
            <w:r w:rsidRPr="005C705B">
              <w:rPr>
                <w:rStyle w:val="FontStyle92"/>
              </w:rPr>
              <w:t xml:space="preserve">Караева Светлана Руслановна        </w:t>
            </w:r>
          </w:p>
        </w:tc>
        <w:tc>
          <w:tcPr>
            <w:tcW w:w="5103" w:type="dxa"/>
          </w:tcPr>
          <w:p w:rsidR="000C741C" w:rsidRPr="005C705B" w:rsidRDefault="000C741C" w:rsidP="0056717B">
            <w:pPr>
              <w:pStyle w:val="Style10"/>
              <w:spacing w:line="360" w:lineRule="exact"/>
              <w:ind w:left="709" w:hanging="709"/>
              <w:rPr>
                <w:rStyle w:val="FontStyle92"/>
              </w:rPr>
            </w:pPr>
            <w:r w:rsidRPr="005C705B">
              <w:rPr>
                <w:rStyle w:val="FontStyle92"/>
              </w:rPr>
              <w:t>Главный специалист Правового отдела</w:t>
            </w:r>
          </w:p>
          <w:p w:rsidR="000C741C" w:rsidRPr="005C705B" w:rsidRDefault="000C741C" w:rsidP="0056717B">
            <w:pPr>
              <w:pStyle w:val="Style10"/>
              <w:spacing w:line="360" w:lineRule="exact"/>
              <w:ind w:firstLine="0"/>
              <w:jc w:val="center"/>
              <w:rPr>
                <w:rStyle w:val="FontStyle92"/>
              </w:rPr>
            </w:pPr>
          </w:p>
        </w:tc>
      </w:tr>
    </w:tbl>
    <w:p w:rsidR="00266E6E" w:rsidRPr="001B0E40" w:rsidRDefault="00266E6E" w:rsidP="001833A1">
      <w:pPr>
        <w:shd w:val="clear" w:color="auto" w:fill="FFFFFF"/>
        <w:spacing w:line="293" w:lineRule="exact"/>
        <w:ind w:right="-5"/>
        <w:jc w:val="both"/>
        <w:rPr>
          <w:b/>
          <w:bCs/>
          <w:color w:val="000000"/>
          <w:sz w:val="27"/>
          <w:szCs w:val="27"/>
        </w:rPr>
      </w:pPr>
    </w:p>
    <w:p w:rsidR="001833A1" w:rsidRPr="001B0E40" w:rsidRDefault="001833A1" w:rsidP="001833A1">
      <w:pPr>
        <w:shd w:val="clear" w:color="auto" w:fill="FFFFFF"/>
        <w:spacing w:line="293" w:lineRule="exact"/>
        <w:ind w:right="-5"/>
        <w:jc w:val="both"/>
        <w:rPr>
          <w:bCs/>
          <w:color w:val="000000"/>
          <w:sz w:val="27"/>
          <w:szCs w:val="27"/>
        </w:rPr>
      </w:pPr>
      <w:r w:rsidRPr="001B0E40">
        <w:rPr>
          <w:b/>
          <w:bCs/>
          <w:color w:val="000000"/>
          <w:sz w:val="27"/>
          <w:szCs w:val="27"/>
        </w:rPr>
        <w:t>Члены Комиссии</w:t>
      </w:r>
      <w:r w:rsidRPr="001B0E40">
        <w:rPr>
          <w:bCs/>
          <w:color w:val="000000"/>
          <w:sz w:val="27"/>
          <w:szCs w:val="27"/>
        </w:rPr>
        <w:t xml:space="preserve">: </w:t>
      </w:r>
    </w:p>
    <w:p w:rsidR="00266E6E" w:rsidRPr="001B0E40" w:rsidRDefault="00266E6E" w:rsidP="001833A1">
      <w:pPr>
        <w:shd w:val="clear" w:color="auto" w:fill="FFFFFF"/>
        <w:spacing w:line="293" w:lineRule="exact"/>
        <w:ind w:right="-5"/>
        <w:jc w:val="both"/>
        <w:rPr>
          <w:bCs/>
          <w:color w:val="000000"/>
          <w:sz w:val="27"/>
          <w:szCs w:val="27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069"/>
      </w:tblGrid>
      <w:tr w:rsidR="00580E65" w:rsidRPr="001B0E40" w:rsidTr="000C741C">
        <w:tc>
          <w:tcPr>
            <w:tcW w:w="4786" w:type="dxa"/>
            <w:tcBorders>
              <w:bottom w:val="single" w:sz="4" w:space="0" w:color="000000" w:themeColor="text1"/>
            </w:tcBorders>
          </w:tcPr>
          <w:p w:rsidR="00580E65" w:rsidRPr="001B0E40" w:rsidRDefault="00580E65" w:rsidP="00266E6E">
            <w:pPr>
              <w:spacing w:line="293" w:lineRule="exact"/>
              <w:ind w:right="-5"/>
              <w:rPr>
                <w:bCs/>
                <w:color w:val="000000"/>
                <w:sz w:val="27"/>
                <w:szCs w:val="27"/>
              </w:rPr>
            </w:pPr>
          </w:p>
        </w:tc>
        <w:tc>
          <w:tcPr>
            <w:tcW w:w="5069" w:type="dxa"/>
          </w:tcPr>
          <w:p w:rsidR="00266E6E" w:rsidRPr="001B0E40" w:rsidRDefault="00266E6E" w:rsidP="00266E6E">
            <w:pPr>
              <w:shd w:val="clear" w:color="auto" w:fill="FFFFFF"/>
              <w:spacing w:line="293" w:lineRule="exact"/>
              <w:ind w:right="-5"/>
              <w:rPr>
                <w:bCs/>
                <w:color w:val="000000"/>
                <w:sz w:val="27"/>
                <w:szCs w:val="27"/>
              </w:rPr>
            </w:pPr>
          </w:p>
        </w:tc>
      </w:tr>
      <w:tr w:rsidR="000C741C" w:rsidRPr="005C705B" w:rsidTr="000C74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786" w:type="dxa"/>
          </w:tcPr>
          <w:p w:rsidR="000C741C" w:rsidRPr="005C705B" w:rsidRDefault="000C741C" w:rsidP="0056717B">
            <w:pPr>
              <w:pStyle w:val="Style10"/>
              <w:spacing w:line="360" w:lineRule="exact"/>
              <w:ind w:left="709" w:hanging="709"/>
              <w:rPr>
                <w:rStyle w:val="FontStyle92"/>
                <w:b/>
                <w:sz w:val="27"/>
                <w:szCs w:val="27"/>
              </w:rPr>
            </w:pPr>
            <w:r w:rsidRPr="005C705B">
              <w:rPr>
                <w:rStyle w:val="FontStyle92"/>
                <w:b/>
                <w:sz w:val="27"/>
                <w:szCs w:val="27"/>
              </w:rPr>
              <w:t>Члены комиссии:</w:t>
            </w:r>
          </w:p>
          <w:p w:rsidR="000C741C" w:rsidRPr="005C705B" w:rsidRDefault="000C741C" w:rsidP="0056717B">
            <w:pPr>
              <w:pStyle w:val="Style10"/>
              <w:spacing w:line="360" w:lineRule="exact"/>
              <w:ind w:firstLine="0"/>
              <w:rPr>
                <w:rStyle w:val="FontStyle92"/>
              </w:rPr>
            </w:pPr>
            <w:r w:rsidRPr="005C705B">
              <w:rPr>
                <w:rStyle w:val="FontStyle92"/>
                <w:sz w:val="27"/>
                <w:szCs w:val="27"/>
              </w:rPr>
              <w:t xml:space="preserve">Камболова Залина Мурадиевна    </w:t>
            </w:r>
          </w:p>
        </w:tc>
        <w:tc>
          <w:tcPr>
            <w:tcW w:w="5069" w:type="dxa"/>
          </w:tcPr>
          <w:p w:rsidR="000C741C" w:rsidRDefault="000C741C" w:rsidP="0056717B">
            <w:pPr>
              <w:pStyle w:val="Style10"/>
              <w:spacing w:line="360" w:lineRule="exact"/>
              <w:ind w:left="709" w:hanging="709"/>
              <w:rPr>
                <w:rStyle w:val="FontStyle92"/>
                <w:sz w:val="27"/>
                <w:szCs w:val="27"/>
              </w:rPr>
            </w:pPr>
          </w:p>
          <w:p w:rsidR="000C741C" w:rsidRPr="005C705B" w:rsidRDefault="000C741C" w:rsidP="0056717B">
            <w:pPr>
              <w:pStyle w:val="Style10"/>
              <w:spacing w:line="360" w:lineRule="exact"/>
              <w:ind w:left="33" w:hanging="33"/>
              <w:jc w:val="left"/>
              <w:rPr>
                <w:rStyle w:val="FontStyle92"/>
                <w:sz w:val="27"/>
                <w:szCs w:val="27"/>
              </w:rPr>
            </w:pPr>
            <w:r>
              <w:rPr>
                <w:rStyle w:val="FontStyle92"/>
                <w:sz w:val="27"/>
                <w:szCs w:val="27"/>
              </w:rPr>
              <w:t>Н</w:t>
            </w:r>
            <w:r w:rsidRPr="005C705B">
              <w:rPr>
                <w:rStyle w:val="FontStyle92"/>
                <w:sz w:val="27"/>
                <w:szCs w:val="27"/>
              </w:rPr>
              <w:t xml:space="preserve">ачальник </w:t>
            </w:r>
            <w:r>
              <w:rPr>
                <w:rStyle w:val="FontStyle92"/>
                <w:sz w:val="27"/>
                <w:szCs w:val="27"/>
              </w:rPr>
              <w:t>Контрольно-ревизионного отдела</w:t>
            </w:r>
          </w:p>
        </w:tc>
      </w:tr>
      <w:tr w:rsidR="000C741C" w:rsidRPr="005C705B" w:rsidTr="000C74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786" w:type="dxa"/>
          </w:tcPr>
          <w:p w:rsidR="000C741C" w:rsidRPr="005C705B" w:rsidRDefault="000C741C" w:rsidP="0056717B">
            <w:pPr>
              <w:pStyle w:val="Style10"/>
              <w:spacing w:line="360" w:lineRule="exact"/>
              <w:ind w:firstLine="0"/>
              <w:rPr>
                <w:rStyle w:val="FontStyle92"/>
              </w:rPr>
            </w:pPr>
            <w:r w:rsidRPr="005C705B">
              <w:rPr>
                <w:rStyle w:val="FontStyle92"/>
                <w:sz w:val="27"/>
                <w:szCs w:val="27"/>
              </w:rPr>
              <w:t xml:space="preserve">Цидаева Людмила Георгиевна      </w:t>
            </w:r>
          </w:p>
        </w:tc>
        <w:tc>
          <w:tcPr>
            <w:tcW w:w="5069" w:type="dxa"/>
          </w:tcPr>
          <w:p w:rsidR="000C741C" w:rsidRPr="005C705B" w:rsidRDefault="000C741C" w:rsidP="0056717B">
            <w:pPr>
              <w:pStyle w:val="Style10"/>
              <w:spacing w:line="360" w:lineRule="exact"/>
              <w:ind w:left="709" w:hanging="709"/>
              <w:rPr>
                <w:rStyle w:val="FontStyle92"/>
                <w:sz w:val="27"/>
                <w:szCs w:val="27"/>
              </w:rPr>
            </w:pPr>
            <w:r>
              <w:rPr>
                <w:rStyle w:val="FontStyle92"/>
                <w:sz w:val="27"/>
                <w:szCs w:val="27"/>
              </w:rPr>
              <w:t>Н</w:t>
            </w:r>
            <w:r w:rsidRPr="005C705B">
              <w:rPr>
                <w:rStyle w:val="FontStyle92"/>
                <w:sz w:val="27"/>
                <w:szCs w:val="27"/>
              </w:rPr>
              <w:t>ачальник Отдела проверок</w:t>
            </w:r>
          </w:p>
          <w:p w:rsidR="000C741C" w:rsidRPr="005C705B" w:rsidRDefault="000C741C" w:rsidP="0056717B">
            <w:pPr>
              <w:pStyle w:val="Style10"/>
              <w:spacing w:line="360" w:lineRule="exact"/>
              <w:ind w:firstLine="0"/>
              <w:jc w:val="center"/>
              <w:rPr>
                <w:rStyle w:val="FontStyle92"/>
              </w:rPr>
            </w:pPr>
          </w:p>
        </w:tc>
      </w:tr>
      <w:tr w:rsidR="000C741C" w:rsidRPr="005C705B" w:rsidTr="000C74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786" w:type="dxa"/>
          </w:tcPr>
          <w:p w:rsidR="000C741C" w:rsidRPr="005C705B" w:rsidRDefault="000C741C" w:rsidP="0056717B">
            <w:pPr>
              <w:pStyle w:val="Style10"/>
              <w:spacing w:line="360" w:lineRule="exact"/>
              <w:ind w:firstLine="0"/>
              <w:rPr>
                <w:rStyle w:val="FontStyle92"/>
              </w:rPr>
            </w:pPr>
            <w:r w:rsidRPr="005C705B">
              <w:rPr>
                <w:rStyle w:val="FontStyle92"/>
                <w:sz w:val="27"/>
                <w:szCs w:val="27"/>
              </w:rPr>
              <w:t>Киян Елена Борисовна</w:t>
            </w:r>
          </w:p>
        </w:tc>
        <w:tc>
          <w:tcPr>
            <w:tcW w:w="5069" w:type="dxa"/>
          </w:tcPr>
          <w:p w:rsidR="000C741C" w:rsidRPr="005C705B" w:rsidRDefault="000C741C" w:rsidP="0056717B">
            <w:pPr>
              <w:pStyle w:val="Style10"/>
              <w:spacing w:line="360" w:lineRule="exact"/>
              <w:ind w:firstLine="0"/>
              <w:rPr>
                <w:rStyle w:val="FontStyle92"/>
              </w:rPr>
            </w:pPr>
            <w:r>
              <w:rPr>
                <w:rStyle w:val="FontStyle92"/>
                <w:sz w:val="27"/>
                <w:szCs w:val="27"/>
              </w:rPr>
              <w:t>Г</w:t>
            </w:r>
            <w:r w:rsidRPr="005C705B">
              <w:rPr>
                <w:rStyle w:val="FontStyle92"/>
                <w:sz w:val="27"/>
                <w:szCs w:val="27"/>
              </w:rPr>
              <w:t>лавный бухгалтер</w:t>
            </w:r>
          </w:p>
        </w:tc>
      </w:tr>
      <w:tr w:rsidR="000C741C" w:rsidRPr="005C705B" w:rsidTr="000C74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786" w:type="dxa"/>
          </w:tcPr>
          <w:p w:rsidR="000C741C" w:rsidRPr="005C705B" w:rsidRDefault="000C741C" w:rsidP="0056717B">
            <w:pPr>
              <w:pStyle w:val="Style10"/>
              <w:spacing w:line="360" w:lineRule="exact"/>
              <w:ind w:firstLine="0"/>
              <w:rPr>
                <w:rStyle w:val="FontStyle92"/>
              </w:rPr>
            </w:pPr>
            <w:r w:rsidRPr="005C705B">
              <w:rPr>
                <w:rStyle w:val="FontStyle92"/>
                <w:sz w:val="27"/>
                <w:szCs w:val="27"/>
              </w:rPr>
              <w:t>Бетрозова Рита Тазеевна</w:t>
            </w:r>
          </w:p>
        </w:tc>
        <w:tc>
          <w:tcPr>
            <w:tcW w:w="5069" w:type="dxa"/>
          </w:tcPr>
          <w:p w:rsidR="000C741C" w:rsidRPr="005C705B" w:rsidRDefault="000C741C" w:rsidP="0056717B">
            <w:pPr>
              <w:pStyle w:val="Style10"/>
              <w:spacing w:line="360" w:lineRule="exact"/>
              <w:ind w:firstLine="0"/>
              <w:rPr>
                <w:rStyle w:val="FontStyle92"/>
              </w:rPr>
            </w:pPr>
            <w:r w:rsidRPr="005C705B">
              <w:rPr>
                <w:rStyle w:val="FontStyle92"/>
                <w:sz w:val="27"/>
                <w:szCs w:val="27"/>
              </w:rPr>
              <w:t>Председатель Северо-Осетинской РОИ «Всероссийское общество инвалидов»</w:t>
            </w:r>
          </w:p>
        </w:tc>
      </w:tr>
      <w:tr w:rsidR="000C741C" w:rsidRPr="005C705B" w:rsidTr="000C74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786" w:type="dxa"/>
          </w:tcPr>
          <w:p w:rsidR="000C741C" w:rsidRPr="005C705B" w:rsidRDefault="000C741C" w:rsidP="0056717B">
            <w:pPr>
              <w:pStyle w:val="Style10"/>
              <w:spacing w:line="360" w:lineRule="exact"/>
              <w:ind w:firstLine="0"/>
              <w:rPr>
                <w:rStyle w:val="FontStyle92"/>
              </w:rPr>
            </w:pPr>
            <w:r w:rsidRPr="005C705B">
              <w:rPr>
                <w:rStyle w:val="FontStyle92"/>
                <w:sz w:val="27"/>
                <w:szCs w:val="27"/>
              </w:rPr>
              <w:t>Гатциев Батраз Ибраги</w:t>
            </w:r>
            <w:bookmarkStart w:id="0" w:name="_GoBack"/>
            <w:bookmarkEnd w:id="0"/>
            <w:r w:rsidRPr="005C705B">
              <w:rPr>
                <w:rStyle w:val="FontStyle92"/>
                <w:sz w:val="27"/>
                <w:szCs w:val="27"/>
              </w:rPr>
              <w:t xml:space="preserve">мович         </w:t>
            </w:r>
          </w:p>
        </w:tc>
        <w:tc>
          <w:tcPr>
            <w:tcW w:w="5069" w:type="dxa"/>
          </w:tcPr>
          <w:p w:rsidR="000C741C" w:rsidRPr="005C705B" w:rsidRDefault="000C741C" w:rsidP="0056717B">
            <w:pPr>
              <w:pStyle w:val="Style10"/>
              <w:spacing w:line="360" w:lineRule="exact"/>
              <w:ind w:left="110" w:hanging="110"/>
              <w:rPr>
                <w:rStyle w:val="FontStyle92"/>
                <w:sz w:val="27"/>
                <w:szCs w:val="27"/>
              </w:rPr>
            </w:pPr>
            <w:r w:rsidRPr="005C705B">
              <w:rPr>
                <w:rStyle w:val="FontStyle92"/>
                <w:sz w:val="27"/>
                <w:szCs w:val="27"/>
              </w:rPr>
              <w:t>Председатель Северо-Осетинского РО ОООИ «Всероссийского ордена Трудового Красного Знамени Общества слепых»</w:t>
            </w:r>
          </w:p>
          <w:p w:rsidR="000C741C" w:rsidRPr="005C705B" w:rsidRDefault="000C741C" w:rsidP="0056717B">
            <w:pPr>
              <w:pStyle w:val="Style10"/>
              <w:spacing w:line="360" w:lineRule="exact"/>
              <w:ind w:firstLine="0"/>
              <w:jc w:val="center"/>
              <w:rPr>
                <w:rStyle w:val="FontStyle92"/>
              </w:rPr>
            </w:pPr>
          </w:p>
        </w:tc>
      </w:tr>
      <w:tr w:rsidR="000C741C" w:rsidRPr="005C705B" w:rsidTr="000C74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786" w:type="dxa"/>
          </w:tcPr>
          <w:p w:rsidR="000C741C" w:rsidRPr="005C705B" w:rsidRDefault="000C741C" w:rsidP="0056717B">
            <w:pPr>
              <w:pStyle w:val="Style10"/>
              <w:spacing w:line="360" w:lineRule="exact"/>
              <w:ind w:firstLine="0"/>
              <w:rPr>
                <w:rStyle w:val="FontStyle92"/>
              </w:rPr>
            </w:pPr>
            <w:r w:rsidRPr="005C705B">
              <w:rPr>
                <w:rStyle w:val="FontStyle92"/>
                <w:sz w:val="27"/>
                <w:szCs w:val="27"/>
              </w:rPr>
              <w:t xml:space="preserve">Джаджиев Виталий Владимирович    </w:t>
            </w:r>
          </w:p>
        </w:tc>
        <w:tc>
          <w:tcPr>
            <w:tcW w:w="5069" w:type="dxa"/>
          </w:tcPr>
          <w:p w:rsidR="000C741C" w:rsidRPr="005C705B" w:rsidRDefault="000C741C" w:rsidP="0056717B">
            <w:pPr>
              <w:pStyle w:val="Style10"/>
              <w:spacing w:line="360" w:lineRule="exact"/>
              <w:ind w:firstLine="0"/>
              <w:rPr>
                <w:rStyle w:val="FontStyle92"/>
                <w:sz w:val="27"/>
                <w:szCs w:val="27"/>
              </w:rPr>
            </w:pPr>
            <w:r w:rsidRPr="005C705B">
              <w:rPr>
                <w:rStyle w:val="FontStyle92"/>
                <w:sz w:val="27"/>
                <w:szCs w:val="27"/>
              </w:rPr>
              <w:t xml:space="preserve">Руководитель ОООИВ в Афганистане и      </w:t>
            </w:r>
            <w:r>
              <w:rPr>
                <w:rStyle w:val="FontStyle92"/>
                <w:sz w:val="27"/>
                <w:szCs w:val="27"/>
              </w:rPr>
              <w:t xml:space="preserve">военной </w:t>
            </w:r>
            <w:r w:rsidRPr="005C705B">
              <w:rPr>
                <w:rStyle w:val="FontStyle92"/>
                <w:sz w:val="27"/>
                <w:szCs w:val="27"/>
              </w:rPr>
              <w:t>травмы – «Инвалиды войны»</w:t>
            </w:r>
          </w:p>
          <w:p w:rsidR="000C741C" w:rsidRPr="005C705B" w:rsidRDefault="000C741C" w:rsidP="0056717B">
            <w:pPr>
              <w:pStyle w:val="Style10"/>
              <w:spacing w:line="360" w:lineRule="exact"/>
              <w:ind w:firstLine="0"/>
              <w:jc w:val="center"/>
              <w:rPr>
                <w:rStyle w:val="FontStyle92"/>
              </w:rPr>
            </w:pPr>
          </w:p>
        </w:tc>
      </w:tr>
      <w:tr w:rsidR="000C741C" w:rsidRPr="005C705B" w:rsidTr="000C74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786" w:type="dxa"/>
          </w:tcPr>
          <w:p w:rsidR="000C741C" w:rsidRPr="005C705B" w:rsidRDefault="000C741C" w:rsidP="0056717B">
            <w:pPr>
              <w:pStyle w:val="Style10"/>
              <w:spacing w:line="360" w:lineRule="exact"/>
              <w:ind w:firstLine="0"/>
              <w:rPr>
                <w:rStyle w:val="FontStyle92"/>
              </w:rPr>
            </w:pPr>
            <w:r w:rsidRPr="005C705B">
              <w:rPr>
                <w:rStyle w:val="FontStyle92"/>
                <w:sz w:val="27"/>
                <w:szCs w:val="27"/>
              </w:rPr>
              <w:t>Кудренко Роман Владимирович</w:t>
            </w:r>
          </w:p>
        </w:tc>
        <w:tc>
          <w:tcPr>
            <w:tcW w:w="5069" w:type="dxa"/>
          </w:tcPr>
          <w:p w:rsidR="000C741C" w:rsidRPr="005C705B" w:rsidRDefault="000C741C" w:rsidP="0056717B">
            <w:pPr>
              <w:pStyle w:val="Style10"/>
              <w:spacing w:line="360" w:lineRule="exact"/>
              <w:ind w:firstLine="0"/>
              <w:rPr>
                <w:rStyle w:val="FontStyle92"/>
                <w:sz w:val="27"/>
                <w:szCs w:val="27"/>
              </w:rPr>
            </w:pPr>
            <w:r w:rsidRPr="005C705B">
              <w:rPr>
                <w:rStyle w:val="FontStyle92"/>
                <w:sz w:val="27"/>
                <w:szCs w:val="27"/>
              </w:rPr>
              <w:t>Руково</w:t>
            </w:r>
            <w:r>
              <w:rPr>
                <w:rStyle w:val="FontStyle92"/>
                <w:sz w:val="27"/>
                <w:szCs w:val="27"/>
              </w:rPr>
              <w:t xml:space="preserve">дитель Общественной организации </w:t>
            </w:r>
            <w:r w:rsidRPr="005C705B">
              <w:rPr>
                <w:rStyle w:val="FontStyle92"/>
                <w:sz w:val="27"/>
                <w:szCs w:val="27"/>
              </w:rPr>
              <w:t>«Мир звуков»</w:t>
            </w:r>
          </w:p>
          <w:p w:rsidR="000C741C" w:rsidRPr="005C705B" w:rsidRDefault="000C741C" w:rsidP="0056717B">
            <w:pPr>
              <w:pStyle w:val="Style10"/>
              <w:spacing w:line="360" w:lineRule="exact"/>
              <w:ind w:firstLine="0"/>
              <w:jc w:val="center"/>
              <w:rPr>
                <w:rStyle w:val="FontStyle92"/>
              </w:rPr>
            </w:pPr>
          </w:p>
        </w:tc>
      </w:tr>
      <w:tr w:rsidR="000C741C" w:rsidRPr="005C705B" w:rsidTr="000C74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786" w:type="dxa"/>
          </w:tcPr>
          <w:p w:rsidR="000C741C" w:rsidRPr="005C705B" w:rsidRDefault="000C741C" w:rsidP="0056717B">
            <w:pPr>
              <w:pStyle w:val="Style10"/>
              <w:spacing w:line="360" w:lineRule="exact"/>
              <w:ind w:left="4111" w:hanging="4111"/>
              <w:rPr>
                <w:rStyle w:val="FontStyle92"/>
                <w:sz w:val="27"/>
                <w:szCs w:val="27"/>
              </w:rPr>
            </w:pPr>
            <w:r w:rsidRPr="005C705B">
              <w:rPr>
                <w:rStyle w:val="FontStyle92"/>
                <w:sz w:val="27"/>
                <w:szCs w:val="27"/>
              </w:rPr>
              <w:t>Секретарь комиссии:</w:t>
            </w:r>
          </w:p>
          <w:p w:rsidR="000C741C" w:rsidRPr="005C705B" w:rsidRDefault="000C741C" w:rsidP="0056717B">
            <w:pPr>
              <w:pStyle w:val="Style10"/>
              <w:spacing w:line="360" w:lineRule="exact"/>
              <w:ind w:firstLine="0"/>
              <w:rPr>
                <w:rStyle w:val="FontStyle92"/>
              </w:rPr>
            </w:pPr>
            <w:r w:rsidRPr="005C705B">
              <w:rPr>
                <w:rStyle w:val="FontStyle92"/>
                <w:sz w:val="27"/>
                <w:szCs w:val="27"/>
              </w:rPr>
              <w:t>Кочиева Маргарита Абеевна</w:t>
            </w:r>
          </w:p>
        </w:tc>
        <w:tc>
          <w:tcPr>
            <w:tcW w:w="5069" w:type="dxa"/>
          </w:tcPr>
          <w:p w:rsidR="000C741C" w:rsidRPr="005C705B" w:rsidRDefault="000C741C" w:rsidP="0056717B">
            <w:pPr>
              <w:pStyle w:val="Style10"/>
              <w:spacing w:line="360" w:lineRule="exact"/>
              <w:ind w:firstLine="0"/>
              <w:rPr>
                <w:rStyle w:val="FontStyle92"/>
              </w:rPr>
            </w:pPr>
            <w:r>
              <w:rPr>
                <w:rStyle w:val="FontStyle92"/>
                <w:sz w:val="27"/>
                <w:szCs w:val="27"/>
              </w:rPr>
              <w:t>Г</w:t>
            </w:r>
            <w:r w:rsidRPr="005C705B">
              <w:rPr>
                <w:rStyle w:val="FontStyle92"/>
                <w:sz w:val="27"/>
                <w:szCs w:val="27"/>
              </w:rPr>
              <w:t>лавный специалист Отдела организационно-кадровой работы</w:t>
            </w:r>
          </w:p>
        </w:tc>
      </w:tr>
    </w:tbl>
    <w:p w:rsidR="00EF420F" w:rsidRDefault="00EF420F" w:rsidP="00BE6C57">
      <w:pPr>
        <w:shd w:val="clear" w:color="auto" w:fill="FFFFFF"/>
        <w:spacing w:line="293" w:lineRule="exact"/>
        <w:ind w:right="-5"/>
        <w:jc w:val="both"/>
        <w:rPr>
          <w:bCs/>
          <w:color w:val="000000"/>
          <w:sz w:val="16"/>
          <w:szCs w:val="16"/>
        </w:rPr>
      </w:pPr>
    </w:p>
    <w:sectPr w:rsidR="00EF420F" w:rsidSect="001B0E40">
      <w:headerReference w:type="default" r:id="rId7"/>
      <w:pgSz w:w="11906" w:h="16838"/>
      <w:pgMar w:top="567" w:right="707" w:bottom="567" w:left="1134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692" w:rsidRDefault="00052692">
      <w:r>
        <w:separator/>
      </w:r>
    </w:p>
  </w:endnote>
  <w:endnote w:type="continuationSeparator" w:id="1">
    <w:p w:rsidR="00052692" w:rsidRDefault="00052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692" w:rsidRDefault="00052692">
      <w:r>
        <w:separator/>
      </w:r>
    </w:p>
  </w:footnote>
  <w:footnote w:type="continuationSeparator" w:id="1">
    <w:p w:rsidR="00052692" w:rsidRDefault="000526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2DE" w:rsidRDefault="00843F09">
    <w:pPr>
      <w:pStyle w:val="a9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A02D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B6DA2">
      <w:rPr>
        <w:rStyle w:val="a6"/>
        <w:noProof/>
      </w:rPr>
      <w:t>2</w:t>
    </w:r>
    <w:r>
      <w:rPr>
        <w:rStyle w:val="a6"/>
      </w:rPr>
      <w:fldChar w:fldCharType="end"/>
    </w:r>
  </w:p>
  <w:p w:rsidR="000A02DE" w:rsidRDefault="000A02DE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BFC"/>
    <w:multiLevelType w:val="hybridMultilevel"/>
    <w:tmpl w:val="6F462FF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0E163A"/>
    <w:multiLevelType w:val="singleLevel"/>
    <w:tmpl w:val="AE9C1B1C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74757480"/>
    <w:multiLevelType w:val="singleLevel"/>
    <w:tmpl w:val="5652E73E"/>
    <w:lvl w:ilvl="0">
      <w:start w:val="1"/>
      <w:numFmt w:val="upperRoman"/>
      <w:pStyle w:val="6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</w:abstractNum>
  <w:num w:numId="1">
    <w:abstractNumId w:val="2"/>
  </w:num>
  <w:num w:numId="2">
    <w:abstractNumId w:val="1"/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A02DE"/>
    <w:rsid w:val="00052692"/>
    <w:rsid w:val="000714E3"/>
    <w:rsid w:val="00094D7C"/>
    <w:rsid w:val="000A02DE"/>
    <w:rsid w:val="000C741C"/>
    <w:rsid w:val="000D03CA"/>
    <w:rsid w:val="00160FC3"/>
    <w:rsid w:val="001833A1"/>
    <w:rsid w:val="001A0B79"/>
    <w:rsid w:val="001B0E40"/>
    <w:rsid w:val="001B6DA2"/>
    <w:rsid w:val="001D146A"/>
    <w:rsid w:val="001D6F58"/>
    <w:rsid w:val="001F6D90"/>
    <w:rsid w:val="00233BCD"/>
    <w:rsid w:val="00255C3D"/>
    <w:rsid w:val="002624BB"/>
    <w:rsid w:val="00266E6E"/>
    <w:rsid w:val="002B1BF0"/>
    <w:rsid w:val="00307259"/>
    <w:rsid w:val="00316C96"/>
    <w:rsid w:val="00375928"/>
    <w:rsid w:val="003B3B83"/>
    <w:rsid w:val="003D5731"/>
    <w:rsid w:val="0045075F"/>
    <w:rsid w:val="0055017C"/>
    <w:rsid w:val="00580E65"/>
    <w:rsid w:val="005B3963"/>
    <w:rsid w:val="0062683E"/>
    <w:rsid w:val="006322DE"/>
    <w:rsid w:val="006B3524"/>
    <w:rsid w:val="00701EEF"/>
    <w:rsid w:val="00747CBD"/>
    <w:rsid w:val="00792F99"/>
    <w:rsid w:val="007945E3"/>
    <w:rsid w:val="007A3015"/>
    <w:rsid w:val="00826494"/>
    <w:rsid w:val="00843F09"/>
    <w:rsid w:val="008B7FAB"/>
    <w:rsid w:val="00906776"/>
    <w:rsid w:val="009318A2"/>
    <w:rsid w:val="009E1184"/>
    <w:rsid w:val="00BA507D"/>
    <w:rsid w:val="00BD5D63"/>
    <w:rsid w:val="00BE6C57"/>
    <w:rsid w:val="00BF7EA0"/>
    <w:rsid w:val="00C168E6"/>
    <w:rsid w:val="00C47AA1"/>
    <w:rsid w:val="00C5235D"/>
    <w:rsid w:val="00C7230C"/>
    <w:rsid w:val="00C93E0F"/>
    <w:rsid w:val="00CE0F93"/>
    <w:rsid w:val="00CE1D60"/>
    <w:rsid w:val="00D21752"/>
    <w:rsid w:val="00D75A28"/>
    <w:rsid w:val="00DD3F69"/>
    <w:rsid w:val="00DE3F3F"/>
    <w:rsid w:val="00E20CBB"/>
    <w:rsid w:val="00EA0486"/>
    <w:rsid w:val="00EC3FB6"/>
    <w:rsid w:val="00ED53C4"/>
    <w:rsid w:val="00EE7161"/>
    <w:rsid w:val="00EF420F"/>
    <w:rsid w:val="00F27A65"/>
    <w:rsid w:val="00FF3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BD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47CBD"/>
    <w:pPr>
      <w:keepNext/>
      <w:ind w:right="-2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47CB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11">
    <w:name w:val="заголовок 1"/>
    <w:basedOn w:val="a"/>
    <w:next w:val="a"/>
    <w:uiPriority w:val="99"/>
    <w:rsid w:val="00747CBD"/>
    <w:pPr>
      <w:keepNext/>
      <w:spacing w:before="240" w:after="60"/>
      <w:jc w:val="both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">
    <w:name w:val="заголовок 2"/>
    <w:basedOn w:val="a"/>
    <w:next w:val="a"/>
    <w:uiPriority w:val="99"/>
    <w:rsid w:val="00747CBD"/>
    <w:pPr>
      <w:keepNext/>
      <w:jc w:val="both"/>
    </w:pPr>
    <w:rPr>
      <w:sz w:val="28"/>
      <w:szCs w:val="28"/>
      <w:u w:val="single"/>
    </w:rPr>
  </w:style>
  <w:style w:type="paragraph" w:customStyle="1" w:styleId="3">
    <w:name w:val="заголовок 3"/>
    <w:basedOn w:val="a"/>
    <w:next w:val="a"/>
    <w:uiPriority w:val="99"/>
    <w:rsid w:val="00747CBD"/>
    <w:pPr>
      <w:keepNext/>
      <w:jc w:val="both"/>
    </w:pPr>
    <w:rPr>
      <w:sz w:val="28"/>
      <w:szCs w:val="28"/>
    </w:rPr>
  </w:style>
  <w:style w:type="paragraph" w:customStyle="1" w:styleId="4">
    <w:name w:val="заголовок 4"/>
    <w:basedOn w:val="a"/>
    <w:next w:val="a"/>
    <w:uiPriority w:val="99"/>
    <w:rsid w:val="00747CBD"/>
    <w:pPr>
      <w:keepNext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747CBD"/>
    <w:pPr>
      <w:keepNext/>
    </w:pPr>
    <w:rPr>
      <w:sz w:val="28"/>
      <w:szCs w:val="28"/>
      <w:u w:val="single"/>
    </w:rPr>
  </w:style>
  <w:style w:type="paragraph" w:customStyle="1" w:styleId="6">
    <w:name w:val="заголовок 6"/>
    <w:basedOn w:val="a"/>
    <w:next w:val="a"/>
    <w:uiPriority w:val="99"/>
    <w:rsid w:val="00747CBD"/>
    <w:pPr>
      <w:keepNext/>
      <w:numPr>
        <w:numId w:val="1"/>
      </w:numPr>
    </w:pPr>
    <w:rPr>
      <w:sz w:val="28"/>
      <w:szCs w:val="28"/>
      <w:u w:val="single"/>
      <w:lang w:val="en-US"/>
    </w:rPr>
  </w:style>
  <w:style w:type="paragraph" w:customStyle="1" w:styleId="7">
    <w:name w:val="заголовок 7"/>
    <w:basedOn w:val="a"/>
    <w:next w:val="a"/>
    <w:uiPriority w:val="99"/>
    <w:rsid w:val="00747CBD"/>
    <w:pPr>
      <w:keepNext/>
      <w:ind w:left="720"/>
      <w:jc w:val="both"/>
    </w:pPr>
    <w:rPr>
      <w:sz w:val="28"/>
      <w:szCs w:val="28"/>
      <w:u w:val="single"/>
      <w:lang w:val="en-US"/>
    </w:rPr>
  </w:style>
  <w:style w:type="character" w:customStyle="1" w:styleId="a3">
    <w:name w:val="Основной шрифт"/>
    <w:uiPriority w:val="99"/>
    <w:rsid w:val="00747CBD"/>
  </w:style>
  <w:style w:type="paragraph" w:styleId="20">
    <w:name w:val="List 2"/>
    <w:basedOn w:val="a"/>
    <w:uiPriority w:val="99"/>
    <w:rsid w:val="00747CBD"/>
    <w:pPr>
      <w:ind w:left="566" w:hanging="283"/>
      <w:jc w:val="both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747CBD"/>
    <w:pPr>
      <w:spacing w:after="120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747CBD"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sid w:val="00747CBD"/>
    <w:rPr>
      <w:rFonts w:cs="Times New Roman"/>
    </w:rPr>
  </w:style>
  <w:style w:type="paragraph" w:styleId="a7">
    <w:name w:val="Subtitle"/>
    <w:basedOn w:val="a"/>
    <w:link w:val="a8"/>
    <w:uiPriority w:val="99"/>
    <w:qFormat/>
    <w:rsid w:val="00747CBD"/>
    <w:pPr>
      <w:spacing w:after="60"/>
      <w:jc w:val="center"/>
    </w:pPr>
    <w:rPr>
      <w:rFonts w:ascii="Arial" w:hAnsi="Arial" w:cs="Arial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locked/>
    <w:rsid w:val="00747CBD"/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Body Text 2"/>
    <w:basedOn w:val="a"/>
    <w:link w:val="22"/>
    <w:uiPriority w:val="99"/>
    <w:rsid w:val="00747CBD"/>
    <w:pPr>
      <w:shd w:val="clear" w:color="auto" w:fill="FFFFFF"/>
      <w:tabs>
        <w:tab w:val="left" w:pos="1229"/>
      </w:tabs>
      <w:jc w:val="both"/>
    </w:pPr>
    <w:rPr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47CBD"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747CBD"/>
    <w:pPr>
      <w:ind w:firstLine="72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747CBD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747CB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747CBD"/>
    <w:rPr>
      <w:rFonts w:cs="Times New Roman"/>
      <w:sz w:val="20"/>
      <w:szCs w:val="20"/>
    </w:rPr>
  </w:style>
  <w:style w:type="paragraph" w:styleId="30">
    <w:name w:val="Body Text Indent 3"/>
    <w:basedOn w:val="a"/>
    <w:link w:val="31"/>
    <w:uiPriority w:val="99"/>
    <w:rsid w:val="00747CBD"/>
    <w:pPr>
      <w:ind w:left="2160"/>
    </w:pPr>
    <w:rPr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locked/>
    <w:rsid w:val="00747CBD"/>
    <w:rPr>
      <w:rFonts w:cs="Times New Roman"/>
      <w:sz w:val="16"/>
      <w:szCs w:val="16"/>
    </w:rPr>
  </w:style>
  <w:style w:type="paragraph" w:styleId="ab">
    <w:name w:val="footer"/>
    <w:basedOn w:val="a"/>
    <w:link w:val="ac"/>
    <w:uiPriority w:val="99"/>
    <w:rsid w:val="00747CBD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747CBD"/>
    <w:rPr>
      <w:rFonts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3B3B8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747CBD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C93E0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basedOn w:val="a0"/>
    <w:uiPriority w:val="99"/>
    <w:rsid w:val="00CE0F93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CE0F93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sid w:val="00CE0F9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5">
    <w:name w:val="Style5"/>
    <w:basedOn w:val="a"/>
    <w:uiPriority w:val="99"/>
    <w:rsid w:val="00CE0F93"/>
    <w:pPr>
      <w:widowControl w:val="0"/>
      <w:adjustRightInd w:val="0"/>
      <w:spacing w:line="298" w:lineRule="exact"/>
      <w:jc w:val="center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D75A28"/>
    <w:pPr>
      <w:widowControl w:val="0"/>
      <w:adjustRightInd w:val="0"/>
      <w:spacing w:line="293" w:lineRule="exact"/>
      <w:jc w:val="center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D75A28"/>
    <w:rPr>
      <w:rFonts w:ascii="Times New Roman" w:hAnsi="Times New Roman" w:cs="Times New Roman"/>
      <w:spacing w:val="10"/>
      <w:sz w:val="24"/>
      <w:szCs w:val="24"/>
    </w:rPr>
  </w:style>
  <w:style w:type="paragraph" w:customStyle="1" w:styleId="af">
    <w:name w:val="Знак"/>
    <w:basedOn w:val="a"/>
    <w:uiPriority w:val="99"/>
    <w:rsid w:val="00C7230C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yle7">
    <w:name w:val="Style7"/>
    <w:basedOn w:val="a"/>
    <w:uiPriority w:val="99"/>
    <w:rsid w:val="00BD5D63"/>
    <w:pPr>
      <w:widowControl w:val="0"/>
      <w:adjustRightInd w:val="0"/>
      <w:spacing w:line="324" w:lineRule="exact"/>
      <w:ind w:firstLine="706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4">
    <w:name w:val="Font Style14"/>
    <w:basedOn w:val="a0"/>
    <w:uiPriority w:val="99"/>
    <w:rsid w:val="00BD5D63"/>
    <w:rPr>
      <w:rFonts w:ascii="Times New Roman" w:hAnsi="Times New Roman" w:cs="Times New Roman"/>
      <w:sz w:val="26"/>
      <w:szCs w:val="26"/>
    </w:rPr>
  </w:style>
  <w:style w:type="table" w:styleId="af0">
    <w:name w:val="Table Grid"/>
    <w:basedOn w:val="a1"/>
    <w:uiPriority w:val="59"/>
    <w:rsid w:val="00580E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2">
    <w:name w:val="Font Style92"/>
    <w:basedOn w:val="a0"/>
    <w:uiPriority w:val="99"/>
    <w:rsid w:val="000C741C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0C741C"/>
    <w:pPr>
      <w:widowControl w:val="0"/>
      <w:adjustRightInd w:val="0"/>
      <w:spacing w:line="363" w:lineRule="exact"/>
      <w:ind w:firstLine="725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___Мая 1999 г</vt:lpstr>
    </vt:vector>
  </TitlesOfParts>
  <Company>Elcom Ltd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___Мая 1999 г</dc:title>
  <dc:creator>Alexandre Katalov</dc:creator>
  <cp:lastModifiedBy>Пользователь</cp:lastModifiedBy>
  <cp:revision>2</cp:revision>
  <cp:lastPrinted>2017-11-28T11:12:00Z</cp:lastPrinted>
  <dcterms:created xsi:type="dcterms:W3CDTF">2023-07-25T07:47:00Z</dcterms:created>
  <dcterms:modified xsi:type="dcterms:W3CDTF">2023-07-25T07:47:00Z</dcterms:modified>
</cp:coreProperties>
</file>